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5F772" w14:textId="7DDA0EE9" w:rsidR="00154330" w:rsidRPr="00C371A9" w:rsidRDefault="0088536B" w:rsidP="00F6340D">
      <w:pPr>
        <w:jc w:val="center"/>
        <w:rPr>
          <w:sz w:val="20"/>
        </w:rPr>
      </w:pPr>
      <w:r w:rsidRPr="00C371A9">
        <w:rPr>
          <w:noProof/>
        </w:rPr>
        <w:drawing>
          <wp:inline distT="0" distB="0" distL="0" distR="0" wp14:anchorId="06265F08" wp14:editId="5323F1A1">
            <wp:extent cx="2749550" cy="907343"/>
            <wp:effectExtent l="0" t="0" r="0" b="7620"/>
            <wp:docPr id="80495148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69902" cy="914059"/>
                    </a:xfrm>
                    <a:prstGeom prst="rect">
                      <a:avLst/>
                    </a:prstGeom>
                    <a:noFill/>
                    <a:ln>
                      <a:noFill/>
                    </a:ln>
                  </pic:spPr>
                </pic:pic>
              </a:graphicData>
            </a:graphic>
          </wp:inline>
        </w:drawing>
      </w:r>
    </w:p>
    <w:p w14:paraId="4C72902D" w14:textId="77777777" w:rsidR="00154330" w:rsidRPr="00C371A9" w:rsidRDefault="00154330" w:rsidP="00F86329">
      <w:pPr>
        <w:pStyle w:val="BodyText"/>
        <w:ind w:left="0" w:firstLine="0"/>
        <w:jc w:val="left"/>
        <w:rPr>
          <w:sz w:val="36"/>
        </w:rPr>
      </w:pPr>
    </w:p>
    <w:p w14:paraId="6211FE4A" w14:textId="77777777" w:rsidR="00154330" w:rsidRPr="00C371A9" w:rsidRDefault="00154330" w:rsidP="00F86329">
      <w:pPr>
        <w:pStyle w:val="BodyText"/>
        <w:spacing w:before="55"/>
        <w:ind w:left="0" w:firstLine="0"/>
        <w:jc w:val="left"/>
        <w:rPr>
          <w:sz w:val="36"/>
        </w:rPr>
      </w:pPr>
    </w:p>
    <w:p w14:paraId="675544F5" w14:textId="77777777" w:rsidR="00154330" w:rsidRPr="00C371A9" w:rsidRDefault="0039593F" w:rsidP="00F86329">
      <w:pPr>
        <w:pStyle w:val="Heading1"/>
        <w:ind w:right="0"/>
      </w:pPr>
      <w:r w:rsidRPr="00C371A9">
        <w:t>ISO,</w:t>
      </w:r>
      <w:r w:rsidRPr="00C371A9">
        <w:rPr>
          <w:spacing w:val="1"/>
        </w:rPr>
        <w:t xml:space="preserve"> </w:t>
      </w:r>
      <w:r w:rsidRPr="00C371A9">
        <w:t>IEC</w:t>
      </w:r>
      <w:r w:rsidRPr="00C371A9">
        <w:rPr>
          <w:spacing w:val="-2"/>
        </w:rPr>
        <w:t xml:space="preserve"> </w:t>
      </w:r>
      <w:r w:rsidRPr="00C371A9">
        <w:t>VÀ</w:t>
      </w:r>
      <w:r w:rsidRPr="00C371A9">
        <w:rPr>
          <w:spacing w:val="-2"/>
        </w:rPr>
        <w:t xml:space="preserve"> </w:t>
      </w:r>
      <w:r w:rsidRPr="00C371A9">
        <w:t>ITU</w:t>
      </w:r>
      <w:r w:rsidRPr="00C371A9">
        <w:rPr>
          <w:spacing w:val="1"/>
        </w:rPr>
        <w:t xml:space="preserve"> </w:t>
      </w:r>
      <w:r w:rsidRPr="00C371A9">
        <w:rPr>
          <w:spacing w:val="-10"/>
        </w:rPr>
        <w:t>-</w:t>
      </w:r>
    </w:p>
    <w:p w14:paraId="4D43504E" w14:textId="77777777" w:rsidR="00154330" w:rsidRPr="00C371A9" w:rsidRDefault="0039593F" w:rsidP="00F86329">
      <w:pPr>
        <w:pStyle w:val="Heading2"/>
        <w:ind w:left="0" w:right="0"/>
      </w:pPr>
      <w:r w:rsidRPr="00C371A9">
        <w:t>BA</w:t>
      </w:r>
      <w:r w:rsidRPr="00C371A9">
        <w:rPr>
          <w:spacing w:val="-5"/>
        </w:rPr>
        <w:t xml:space="preserve"> </w:t>
      </w:r>
      <w:r w:rsidRPr="00C371A9">
        <w:t>TỔ</w:t>
      </w:r>
      <w:r w:rsidRPr="00C371A9">
        <w:rPr>
          <w:spacing w:val="-1"/>
        </w:rPr>
        <w:t xml:space="preserve"> </w:t>
      </w:r>
      <w:r w:rsidRPr="00C371A9">
        <w:t>CHỨC</w:t>
      </w:r>
      <w:r w:rsidRPr="00C371A9">
        <w:rPr>
          <w:spacing w:val="-6"/>
        </w:rPr>
        <w:t xml:space="preserve"> </w:t>
      </w:r>
      <w:r w:rsidRPr="00C371A9">
        <w:t>TIÊU</w:t>
      </w:r>
      <w:r w:rsidRPr="00C371A9">
        <w:rPr>
          <w:spacing w:val="-2"/>
        </w:rPr>
        <w:t xml:space="preserve"> </w:t>
      </w:r>
      <w:r w:rsidRPr="00C371A9">
        <w:t>CHUẨN</w:t>
      </w:r>
      <w:r w:rsidRPr="00C371A9">
        <w:rPr>
          <w:spacing w:val="-3"/>
        </w:rPr>
        <w:t xml:space="preserve"> </w:t>
      </w:r>
      <w:r w:rsidRPr="00C371A9">
        <w:t>HOÁ</w:t>
      </w:r>
      <w:r w:rsidRPr="00C371A9">
        <w:rPr>
          <w:spacing w:val="-4"/>
        </w:rPr>
        <w:t xml:space="preserve"> </w:t>
      </w:r>
      <w:r w:rsidRPr="00C371A9">
        <w:t>QUỐC</w:t>
      </w:r>
      <w:r w:rsidRPr="00C371A9">
        <w:rPr>
          <w:spacing w:val="-3"/>
        </w:rPr>
        <w:t xml:space="preserve"> </w:t>
      </w:r>
      <w:r w:rsidRPr="00C371A9">
        <w:t>TẾ</w:t>
      </w:r>
      <w:r w:rsidRPr="00C371A9">
        <w:rPr>
          <w:spacing w:val="-2"/>
        </w:rPr>
        <w:t xml:space="preserve"> </w:t>
      </w:r>
      <w:r w:rsidRPr="00C371A9">
        <w:t>HÀNG</w:t>
      </w:r>
      <w:r w:rsidRPr="00C371A9">
        <w:rPr>
          <w:spacing w:val="-1"/>
        </w:rPr>
        <w:t xml:space="preserve"> </w:t>
      </w:r>
      <w:r w:rsidRPr="00C371A9">
        <w:rPr>
          <w:spacing w:val="-5"/>
        </w:rPr>
        <w:t>ĐẦU</w:t>
      </w:r>
    </w:p>
    <w:p w14:paraId="2A6CB05B" w14:textId="77777777" w:rsidR="00154330" w:rsidRPr="00C371A9" w:rsidRDefault="00154330" w:rsidP="00F86329">
      <w:pPr>
        <w:pStyle w:val="BodyText"/>
        <w:spacing w:before="121"/>
        <w:ind w:left="0" w:firstLine="0"/>
        <w:jc w:val="left"/>
        <w:rPr>
          <w:b/>
          <w:sz w:val="35"/>
        </w:rPr>
      </w:pPr>
    </w:p>
    <w:p w14:paraId="26B65BBE" w14:textId="77777777" w:rsidR="00154330" w:rsidRPr="00C371A9" w:rsidRDefault="0039593F" w:rsidP="00F86329">
      <w:pPr>
        <w:pStyle w:val="Heading3"/>
        <w:spacing w:before="0"/>
        <w:ind w:left="0"/>
      </w:pPr>
      <w:r w:rsidRPr="00C371A9">
        <w:t>Tổ</w:t>
      </w:r>
      <w:r w:rsidRPr="00C371A9">
        <w:rPr>
          <w:spacing w:val="-7"/>
        </w:rPr>
        <w:t xml:space="preserve"> </w:t>
      </w:r>
      <w:r w:rsidRPr="00C371A9">
        <w:t>chức</w:t>
      </w:r>
      <w:r w:rsidRPr="00C371A9">
        <w:rPr>
          <w:spacing w:val="-8"/>
        </w:rPr>
        <w:t xml:space="preserve"> </w:t>
      </w:r>
      <w:r w:rsidRPr="00C371A9">
        <w:t>Tiêu</w:t>
      </w:r>
      <w:r w:rsidRPr="00C371A9">
        <w:rPr>
          <w:spacing w:val="-6"/>
        </w:rPr>
        <w:t xml:space="preserve"> </w:t>
      </w:r>
      <w:r w:rsidRPr="00C371A9">
        <w:t>chuẩn</w:t>
      </w:r>
      <w:r w:rsidRPr="00C371A9">
        <w:rPr>
          <w:spacing w:val="-8"/>
        </w:rPr>
        <w:t xml:space="preserve"> </w:t>
      </w:r>
      <w:r w:rsidRPr="00C371A9">
        <w:t>hoá</w:t>
      </w:r>
      <w:r w:rsidRPr="00C371A9">
        <w:rPr>
          <w:spacing w:val="-6"/>
        </w:rPr>
        <w:t xml:space="preserve"> </w:t>
      </w:r>
      <w:r w:rsidRPr="00C371A9">
        <w:t>Quốc</w:t>
      </w:r>
      <w:r w:rsidRPr="00C371A9">
        <w:rPr>
          <w:spacing w:val="-8"/>
        </w:rPr>
        <w:t xml:space="preserve"> </w:t>
      </w:r>
      <w:r w:rsidRPr="00C371A9">
        <w:rPr>
          <w:spacing w:val="-5"/>
        </w:rPr>
        <w:t>tế</w:t>
      </w:r>
    </w:p>
    <w:p w14:paraId="3CEA42D8" w14:textId="53768C5E" w:rsidR="00154330" w:rsidRPr="00C371A9" w:rsidRDefault="0039593F" w:rsidP="00F86329">
      <w:pPr>
        <w:pStyle w:val="Heading4"/>
        <w:spacing w:before="71"/>
        <w:ind w:left="0"/>
        <w:rPr>
          <w:b w:val="0"/>
          <w:i w:val="0"/>
          <w:position w:val="15"/>
          <w:sz w:val="27"/>
          <w:lang w:val="en-US"/>
        </w:rPr>
      </w:pPr>
      <w:r w:rsidRPr="00C371A9">
        <w:t>International</w:t>
      </w:r>
      <w:r w:rsidRPr="00C371A9">
        <w:rPr>
          <w:spacing w:val="-14"/>
        </w:rPr>
        <w:t xml:space="preserve"> </w:t>
      </w:r>
      <w:r w:rsidRPr="00C371A9">
        <w:t>Organization</w:t>
      </w:r>
      <w:r w:rsidRPr="00C371A9">
        <w:rPr>
          <w:spacing w:val="-13"/>
        </w:rPr>
        <w:t xml:space="preserve"> </w:t>
      </w:r>
      <w:r w:rsidRPr="00C371A9">
        <w:t>for</w:t>
      </w:r>
      <w:r w:rsidRPr="00C371A9">
        <w:rPr>
          <w:spacing w:val="-14"/>
        </w:rPr>
        <w:t xml:space="preserve"> </w:t>
      </w:r>
      <w:r w:rsidRPr="00C371A9">
        <w:t>Standardization</w:t>
      </w:r>
      <w:r w:rsidRPr="00C371A9">
        <w:rPr>
          <w:spacing w:val="-8"/>
        </w:rPr>
        <w:t xml:space="preserve"> </w:t>
      </w:r>
      <w:r w:rsidRPr="00C371A9">
        <w:t>-</w:t>
      </w:r>
      <w:r w:rsidRPr="00C371A9">
        <w:rPr>
          <w:spacing w:val="-14"/>
        </w:rPr>
        <w:t xml:space="preserve"> </w:t>
      </w:r>
      <w:r w:rsidRPr="00C371A9">
        <w:rPr>
          <w:spacing w:val="-4"/>
        </w:rPr>
        <w:t>ISO</w:t>
      </w:r>
      <w:r w:rsidR="007F32A8" w:rsidRPr="00C371A9">
        <w:rPr>
          <w:rStyle w:val="FootnoteReference"/>
          <w:b w:val="0"/>
          <w:i w:val="0"/>
          <w:position w:val="15"/>
          <w:sz w:val="27"/>
          <w:lang w:val="en-US"/>
        </w:rPr>
        <w:footnoteReference w:customMarkFollows="1" w:id="1"/>
        <w:t>*</w:t>
      </w:r>
    </w:p>
    <w:p w14:paraId="02132281" w14:textId="008C71E4" w:rsidR="00154330" w:rsidRPr="00C371A9" w:rsidRDefault="0039593F" w:rsidP="00F86329">
      <w:pPr>
        <w:pStyle w:val="BodyText"/>
        <w:spacing w:before="301" w:line="324" w:lineRule="auto"/>
        <w:ind w:left="0"/>
      </w:pPr>
      <w:r w:rsidRPr="00C371A9">
        <w:t>ISO</w:t>
      </w:r>
      <w:r w:rsidRPr="00C371A9">
        <w:rPr>
          <w:spacing w:val="-1"/>
        </w:rPr>
        <w:t xml:space="preserve"> </w:t>
      </w:r>
      <w:r w:rsidRPr="00C371A9">
        <w:t>là một tổ chức quốc tế</w:t>
      </w:r>
      <w:r w:rsidRPr="00C371A9">
        <w:rPr>
          <w:spacing w:val="-1"/>
        </w:rPr>
        <w:t xml:space="preserve"> </w:t>
      </w:r>
      <w:r w:rsidRPr="00C371A9">
        <w:t>độc</w:t>
      </w:r>
      <w:r w:rsidRPr="00C371A9">
        <w:rPr>
          <w:spacing w:val="-1"/>
        </w:rPr>
        <w:t xml:space="preserve"> </w:t>
      </w:r>
      <w:r w:rsidRPr="00C371A9">
        <w:t>lập,</w:t>
      </w:r>
      <w:r w:rsidRPr="00C371A9">
        <w:rPr>
          <w:spacing w:val="-2"/>
        </w:rPr>
        <w:t xml:space="preserve"> </w:t>
      </w:r>
      <w:r w:rsidRPr="00C371A9">
        <w:t>phi chính phủ</w:t>
      </w:r>
      <w:r w:rsidRPr="00C371A9">
        <w:rPr>
          <w:spacing w:val="-1"/>
        </w:rPr>
        <w:t xml:space="preserve"> </w:t>
      </w:r>
      <w:r w:rsidRPr="00C371A9">
        <w:t>gồm</w:t>
      </w:r>
      <w:r w:rsidRPr="00C371A9">
        <w:rPr>
          <w:spacing w:val="-5"/>
        </w:rPr>
        <w:t xml:space="preserve"> </w:t>
      </w:r>
      <w:r w:rsidRPr="00C371A9">
        <w:t>17</w:t>
      </w:r>
      <w:r w:rsidR="005F5D23" w:rsidRPr="00C371A9">
        <w:rPr>
          <w:lang w:val="en-US"/>
        </w:rPr>
        <w:t>7</w:t>
      </w:r>
      <w:r w:rsidRPr="00C371A9">
        <w:t xml:space="preserve"> thành viên là</w:t>
      </w:r>
      <w:r w:rsidRPr="00C371A9">
        <w:rPr>
          <w:spacing w:val="-1"/>
        </w:rPr>
        <w:t xml:space="preserve"> </w:t>
      </w:r>
      <w:r w:rsidRPr="00C371A9">
        <w:t>các cơ quan tiêu chuẩn quốc gia. Thông qua các thành viên, ISO tập hợp các chuyên gia để cùng chia sẻ kiến thức và xây dựng tiêu chuẩn quốc tế tự nguyện, dựa trên sự đồng thuận và thích hợp với thị trường, hỗ trợ đổi mới và cung cấp giải pháp đối với các thách thức toàn cầu.</w:t>
      </w:r>
    </w:p>
    <w:p w14:paraId="331F4DA9" w14:textId="32802DF2" w:rsidR="00154330" w:rsidRPr="00C371A9" w:rsidRDefault="0039593F" w:rsidP="00F86329">
      <w:pPr>
        <w:pStyle w:val="BodyText"/>
        <w:spacing w:before="169" w:line="326" w:lineRule="auto"/>
        <w:ind w:left="0"/>
      </w:pPr>
      <w:r w:rsidRPr="00C371A9">
        <w:t>Tiêu chuẩn quốc tế đưa ra quy</w:t>
      </w:r>
      <w:r w:rsidRPr="00C371A9">
        <w:rPr>
          <w:spacing w:val="-1"/>
        </w:rPr>
        <w:t xml:space="preserve"> </w:t>
      </w:r>
      <w:r w:rsidRPr="00C371A9">
        <w:t>định kỹ</w:t>
      </w:r>
      <w:r w:rsidRPr="00C371A9">
        <w:rPr>
          <w:spacing w:val="-1"/>
        </w:rPr>
        <w:t xml:space="preserve"> </w:t>
      </w:r>
      <w:r w:rsidRPr="00C371A9">
        <w:t>thuật cấp thế giới cho sản phẩm, dịch vụ</w:t>
      </w:r>
      <w:r w:rsidRPr="00C371A9">
        <w:rPr>
          <w:spacing w:val="-8"/>
        </w:rPr>
        <w:t xml:space="preserve"> </w:t>
      </w:r>
      <w:r w:rsidRPr="00C371A9">
        <w:t>và</w:t>
      </w:r>
      <w:r w:rsidRPr="00C371A9">
        <w:rPr>
          <w:spacing w:val="-9"/>
        </w:rPr>
        <w:t xml:space="preserve"> </w:t>
      </w:r>
      <w:r w:rsidRPr="00C371A9">
        <w:t>hệ</w:t>
      </w:r>
      <w:r w:rsidRPr="00C371A9">
        <w:rPr>
          <w:spacing w:val="-9"/>
        </w:rPr>
        <w:t xml:space="preserve"> </w:t>
      </w:r>
      <w:r w:rsidRPr="00C371A9">
        <w:t>thống</w:t>
      </w:r>
      <w:r w:rsidRPr="00C371A9">
        <w:rPr>
          <w:spacing w:val="-8"/>
        </w:rPr>
        <w:t xml:space="preserve"> </w:t>
      </w:r>
      <w:r w:rsidRPr="00C371A9">
        <w:t>để</w:t>
      </w:r>
      <w:r w:rsidRPr="00C371A9">
        <w:rPr>
          <w:spacing w:val="-9"/>
        </w:rPr>
        <w:t xml:space="preserve"> </w:t>
      </w:r>
      <w:r w:rsidRPr="00C371A9">
        <w:t>đảm</w:t>
      </w:r>
      <w:r w:rsidRPr="00C371A9">
        <w:rPr>
          <w:spacing w:val="-9"/>
        </w:rPr>
        <w:t xml:space="preserve"> </w:t>
      </w:r>
      <w:r w:rsidRPr="00C371A9">
        <w:t>bảo</w:t>
      </w:r>
      <w:r w:rsidRPr="00C371A9">
        <w:rPr>
          <w:spacing w:val="-6"/>
        </w:rPr>
        <w:t xml:space="preserve"> </w:t>
      </w:r>
      <w:r w:rsidRPr="00C371A9">
        <w:t>chất</w:t>
      </w:r>
      <w:r w:rsidRPr="00C371A9">
        <w:rPr>
          <w:spacing w:val="-8"/>
        </w:rPr>
        <w:t xml:space="preserve"> </w:t>
      </w:r>
      <w:r w:rsidRPr="00C371A9">
        <w:t>lượng,</w:t>
      </w:r>
      <w:r w:rsidRPr="00C371A9">
        <w:rPr>
          <w:spacing w:val="-10"/>
        </w:rPr>
        <w:t xml:space="preserve"> </w:t>
      </w:r>
      <w:r w:rsidRPr="00C371A9">
        <w:t>an</w:t>
      </w:r>
      <w:r w:rsidRPr="00C371A9">
        <w:rPr>
          <w:spacing w:val="-8"/>
        </w:rPr>
        <w:t xml:space="preserve"> </w:t>
      </w:r>
      <w:r w:rsidRPr="00C371A9">
        <w:t>toàn</w:t>
      </w:r>
      <w:r w:rsidRPr="00C371A9">
        <w:rPr>
          <w:spacing w:val="-8"/>
        </w:rPr>
        <w:t xml:space="preserve"> </w:t>
      </w:r>
      <w:r w:rsidRPr="00C371A9">
        <w:t>và</w:t>
      </w:r>
      <w:r w:rsidRPr="00C371A9">
        <w:rPr>
          <w:spacing w:val="-9"/>
        </w:rPr>
        <w:t xml:space="preserve"> </w:t>
      </w:r>
      <w:r w:rsidRPr="00C371A9">
        <w:t>hiệu</w:t>
      </w:r>
      <w:r w:rsidRPr="00C371A9">
        <w:rPr>
          <w:spacing w:val="-8"/>
        </w:rPr>
        <w:t xml:space="preserve"> </w:t>
      </w:r>
      <w:r w:rsidRPr="00C371A9">
        <w:t>quả.</w:t>
      </w:r>
      <w:r w:rsidRPr="00C371A9">
        <w:rPr>
          <w:spacing w:val="-7"/>
        </w:rPr>
        <w:t xml:space="preserve"> </w:t>
      </w:r>
      <w:r w:rsidRPr="00C371A9">
        <w:t>Các</w:t>
      </w:r>
      <w:r w:rsidRPr="00C371A9">
        <w:rPr>
          <w:spacing w:val="-9"/>
        </w:rPr>
        <w:t xml:space="preserve"> </w:t>
      </w:r>
      <w:r w:rsidRPr="00C371A9">
        <w:t>tiêu</w:t>
      </w:r>
      <w:r w:rsidRPr="00C371A9">
        <w:rPr>
          <w:spacing w:val="-6"/>
        </w:rPr>
        <w:t xml:space="preserve"> </w:t>
      </w:r>
      <w:r w:rsidRPr="00C371A9">
        <w:t>chuẩn</w:t>
      </w:r>
      <w:r w:rsidRPr="00C371A9">
        <w:rPr>
          <w:spacing w:val="-8"/>
        </w:rPr>
        <w:t xml:space="preserve"> </w:t>
      </w:r>
      <w:r w:rsidRPr="00C371A9">
        <w:t>là</w:t>
      </w:r>
      <w:r w:rsidRPr="00C371A9">
        <w:rPr>
          <w:spacing w:val="-7"/>
        </w:rPr>
        <w:t xml:space="preserve"> </w:t>
      </w:r>
      <w:r w:rsidRPr="00C371A9">
        <w:t>công cụ tạo thuận lợi thương mại quốc tế. Hiện nay, ISO đã công bố gần 2</w:t>
      </w:r>
      <w:r w:rsidR="00175A05" w:rsidRPr="00C371A9">
        <w:rPr>
          <w:lang w:val="en-US"/>
        </w:rPr>
        <w:t>6</w:t>
      </w:r>
      <w:r w:rsidRPr="00C371A9">
        <w:t>.</w:t>
      </w:r>
      <w:r w:rsidR="00C54319" w:rsidRPr="00C371A9">
        <w:rPr>
          <w:lang w:val="en-US"/>
        </w:rPr>
        <w:t>50</w:t>
      </w:r>
      <w:r w:rsidR="00C80910" w:rsidRPr="00C371A9">
        <w:rPr>
          <w:lang w:val="en-US"/>
        </w:rPr>
        <w:t>5</w:t>
      </w:r>
      <w:r w:rsidRPr="00C371A9">
        <w:t xml:space="preserve"> tiêu chuẩn quốc tế và các tài liệu liên quan, bao trùm gần như tất cả các ngành công nghiệp, từ công nghệ tới an toàn thực phẩm, nông nghiệp và chăm sóc sức khỏe. Tiêu chuẩn quốc tế ISO tác động tới mọi người, ở mọi nơi.</w:t>
      </w:r>
    </w:p>
    <w:p w14:paraId="52F318F9" w14:textId="77777777" w:rsidR="00154330" w:rsidRPr="00C371A9" w:rsidRDefault="0039593F" w:rsidP="00F86329">
      <w:pPr>
        <w:pStyle w:val="BodyText"/>
        <w:spacing w:before="150" w:line="326" w:lineRule="auto"/>
        <w:ind w:left="0"/>
      </w:pPr>
      <w:r w:rsidRPr="00C371A9">
        <w:t>ISO được thành lập năm 1946 khi đoàn đại biểu từ 25 quốc gia gặp mặt tại Hiệp</w:t>
      </w:r>
      <w:r w:rsidRPr="00C371A9">
        <w:rPr>
          <w:spacing w:val="-4"/>
        </w:rPr>
        <w:t xml:space="preserve"> </w:t>
      </w:r>
      <w:r w:rsidRPr="00C371A9">
        <w:t>hội</w:t>
      </w:r>
      <w:r w:rsidRPr="00C371A9">
        <w:rPr>
          <w:spacing w:val="-1"/>
        </w:rPr>
        <w:t xml:space="preserve"> </w:t>
      </w:r>
      <w:r w:rsidRPr="00C371A9">
        <w:t>kỹ</w:t>
      </w:r>
      <w:r w:rsidRPr="00C371A9">
        <w:rPr>
          <w:spacing w:val="-5"/>
        </w:rPr>
        <w:t xml:space="preserve"> </w:t>
      </w:r>
      <w:r w:rsidRPr="00C371A9">
        <w:t>sư</w:t>
      </w:r>
      <w:r w:rsidRPr="00C371A9">
        <w:rPr>
          <w:spacing w:val="-3"/>
        </w:rPr>
        <w:t xml:space="preserve"> </w:t>
      </w:r>
      <w:r w:rsidRPr="00C371A9">
        <w:t>xây</w:t>
      </w:r>
      <w:r w:rsidRPr="00C371A9">
        <w:rPr>
          <w:spacing w:val="-6"/>
        </w:rPr>
        <w:t xml:space="preserve"> </w:t>
      </w:r>
      <w:r w:rsidRPr="00C371A9">
        <w:t>dựng</w:t>
      </w:r>
      <w:r w:rsidRPr="00C371A9">
        <w:rPr>
          <w:spacing w:val="-1"/>
        </w:rPr>
        <w:t xml:space="preserve"> </w:t>
      </w:r>
      <w:r w:rsidRPr="00C371A9">
        <w:t>ở</w:t>
      </w:r>
      <w:r w:rsidRPr="00C371A9">
        <w:rPr>
          <w:spacing w:val="-3"/>
        </w:rPr>
        <w:t xml:space="preserve"> </w:t>
      </w:r>
      <w:r w:rsidRPr="00C371A9">
        <w:t>Luân</w:t>
      </w:r>
      <w:r w:rsidRPr="00C371A9">
        <w:rPr>
          <w:spacing w:val="-1"/>
        </w:rPr>
        <w:t xml:space="preserve"> </w:t>
      </w:r>
      <w:r w:rsidRPr="00C371A9">
        <w:t>Đôn</w:t>
      </w:r>
      <w:r w:rsidRPr="00C371A9">
        <w:rPr>
          <w:spacing w:val="-5"/>
        </w:rPr>
        <w:t xml:space="preserve"> </w:t>
      </w:r>
      <w:r w:rsidRPr="00C371A9">
        <w:t>và</w:t>
      </w:r>
      <w:r w:rsidRPr="00C371A9">
        <w:rPr>
          <w:spacing w:val="-2"/>
        </w:rPr>
        <w:t xml:space="preserve"> </w:t>
      </w:r>
      <w:r w:rsidRPr="00C371A9">
        <w:t>quyết</w:t>
      </w:r>
      <w:r w:rsidRPr="00C371A9">
        <w:rPr>
          <w:spacing w:val="-1"/>
        </w:rPr>
        <w:t xml:space="preserve"> </w:t>
      </w:r>
      <w:r w:rsidRPr="00C371A9">
        <w:t>định</w:t>
      </w:r>
      <w:r w:rsidRPr="00C371A9">
        <w:rPr>
          <w:spacing w:val="-4"/>
        </w:rPr>
        <w:t xml:space="preserve"> </w:t>
      </w:r>
      <w:r w:rsidRPr="00C371A9">
        <w:t>thành</w:t>
      </w:r>
      <w:r w:rsidRPr="00C371A9">
        <w:rPr>
          <w:spacing w:val="-1"/>
        </w:rPr>
        <w:t xml:space="preserve"> </w:t>
      </w:r>
      <w:r w:rsidRPr="00C371A9">
        <w:t>lập</w:t>
      </w:r>
      <w:r w:rsidRPr="00C371A9">
        <w:rPr>
          <w:spacing w:val="-1"/>
        </w:rPr>
        <w:t xml:space="preserve"> </w:t>
      </w:r>
      <w:r w:rsidRPr="00C371A9">
        <w:t>một</w:t>
      </w:r>
      <w:r w:rsidRPr="00C371A9">
        <w:rPr>
          <w:spacing w:val="-4"/>
        </w:rPr>
        <w:t xml:space="preserve"> </w:t>
      </w:r>
      <w:r w:rsidRPr="00C371A9">
        <w:t>tổ</w:t>
      </w:r>
      <w:r w:rsidRPr="00C371A9">
        <w:rPr>
          <w:spacing w:val="-1"/>
        </w:rPr>
        <w:t xml:space="preserve"> </w:t>
      </w:r>
      <w:r w:rsidRPr="00C371A9">
        <w:t>chức</w:t>
      </w:r>
      <w:r w:rsidRPr="00C371A9">
        <w:rPr>
          <w:spacing w:val="-2"/>
        </w:rPr>
        <w:t xml:space="preserve"> </w:t>
      </w:r>
      <w:r w:rsidRPr="00C371A9">
        <w:t>quốc</w:t>
      </w:r>
      <w:r w:rsidRPr="00C371A9">
        <w:rPr>
          <w:spacing w:val="-2"/>
        </w:rPr>
        <w:t xml:space="preserve"> </w:t>
      </w:r>
      <w:r w:rsidRPr="00C371A9">
        <w:t>tế “để tạo thuận lợi cho hợp tác và thống nhất quốc tế các tiêu chuẩn công nghiệp”. Vào ngày 23/2/1947, tổ chức mới, ISO, chính thức bắt đầu hoạt động. Cơ cấu tổ chức của ISO bao gồm:</w:t>
      </w:r>
    </w:p>
    <w:p w14:paraId="5311EB5D" w14:textId="77777777" w:rsidR="00154330" w:rsidRPr="00C371A9" w:rsidRDefault="0039593F" w:rsidP="00F6340D">
      <w:pPr>
        <w:pStyle w:val="ListParagraph"/>
        <w:numPr>
          <w:ilvl w:val="0"/>
          <w:numId w:val="3"/>
        </w:numPr>
        <w:tabs>
          <w:tab w:val="left" w:pos="851"/>
          <w:tab w:val="left" w:pos="1141"/>
        </w:tabs>
        <w:spacing w:before="156" w:line="324" w:lineRule="auto"/>
        <w:ind w:left="0" w:firstLine="567"/>
        <w:rPr>
          <w:sz w:val="28"/>
        </w:rPr>
      </w:pPr>
      <w:r w:rsidRPr="00C371A9">
        <w:rPr>
          <w:sz w:val="28"/>
        </w:rPr>
        <w:t>Đại</w:t>
      </w:r>
      <w:r w:rsidRPr="00C371A9">
        <w:rPr>
          <w:spacing w:val="-16"/>
          <w:sz w:val="28"/>
        </w:rPr>
        <w:t xml:space="preserve"> </w:t>
      </w:r>
      <w:r w:rsidRPr="00C371A9">
        <w:rPr>
          <w:sz w:val="28"/>
        </w:rPr>
        <w:t>Hội</w:t>
      </w:r>
      <w:r w:rsidRPr="00C371A9">
        <w:rPr>
          <w:spacing w:val="-14"/>
          <w:sz w:val="28"/>
        </w:rPr>
        <w:t xml:space="preserve"> </w:t>
      </w:r>
      <w:r w:rsidRPr="00C371A9">
        <w:rPr>
          <w:sz w:val="28"/>
        </w:rPr>
        <w:t>đồng</w:t>
      </w:r>
      <w:r w:rsidRPr="00C371A9">
        <w:rPr>
          <w:spacing w:val="-14"/>
          <w:sz w:val="28"/>
        </w:rPr>
        <w:t xml:space="preserve"> </w:t>
      </w:r>
      <w:r w:rsidRPr="00C371A9">
        <w:rPr>
          <w:sz w:val="28"/>
        </w:rPr>
        <w:t>(General</w:t>
      </w:r>
      <w:r w:rsidRPr="00C371A9">
        <w:rPr>
          <w:spacing w:val="-14"/>
          <w:sz w:val="28"/>
        </w:rPr>
        <w:t xml:space="preserve"> </w:t>
      </w:r>
      <w:r w:rsidRPr="00C371A9">
        <w:rPr>
          <w:sz w:val="28"/>
        </w:rPr>
        <w:t>Assembly):</w:t>
      </w:r>
      <w:r w:rsidRPr="00C371A9">
        <w:rPr>
          <w:spacing w:val="-14"/>
          <w:sz w:val="28"/>
        </w:rPr>
        <w:t xml:space="preserve"> </w:t>
      </w:r>
      <w:r w:rsidRPr="00C371A9">
        <w:rPr>
          <w:sz w:val="28"/>
        </w:rPr>
        <w:t>là</w:t>
      </w:r>
      <w:r w:rsidRPr="00C371A9">
        <w:rPr>
          <w:spacing w:val="-15"/>
          <w:sz w:val="28"/>
        </w:rPr>
        <w:t xml:space="preserve"> </w:t>
      </w:r>
      <w:r w:rsidRPr="00C371A9">
        <w:rPr>
          <w:sz w:val="28"/>
        </w:rPr>
        <w:t>cơ</w:t>
      </w:r>
      <w:r w:rsidRPr="00C371A9">
        <w:rPr>
          <w:spacing w:val="-15"/>
          <w:sz w:val="28"/>
        </w:rPr>
        <w:t xml:space="preserve"> </w:t>
      </w:r>
      <w:r w:rsidRPr="00C371A9">
        <w:rPr>
          <w:sz w:val="28"/>
        </w:rPr>
        <w:t>quan</w:t>
      </w:r>
      <w:r w:rsidRPr="00C371A9">
        <w:rPr>
          <w:spacing w:val="-14"/>
          <w:sz w:val="28"/>
        </w:rPr>
        <w:t xml:space="preserve"> </w:t>
      </w:r>
      <w:r w:rsidRPr="00C371A9">
        <w:rPr>
          <w:sz w:val="28"/>
        </w:rPr>
        <w:t>có</w:t>
      </w:r>
      <w:r w:rsidRPr="00C371A9">
        <w:rPr>
          <w:spacing w:val="-14"/>
          <w:sz w:val="28"/>
        </w:rPr>
        <w:t xml:space="preserve"> </w:t>
      </w:r>
      <w:r w:rsidRPr="00C371A9">
        <w:rPr>
          <w:sz w:val="28"/>
        </w:rPr>
        <w:t>thẩm</w:t>
      </w:r>
      <w:r w:rsidRPr="00C371A9">
        <w:rPr>
          <w:spacing w:val="-18"/>
          <w:sz w:val="28"/>
        </w:rPr>
        <w:t xml:space="preserve"> </w:t>
      </w:r>
      <w:r w:rsidRPr="00C371A9">
        <w:rPr>
          <w:sz w:val="28"/>
        </w:rPr>
        <w:t>quyền</w:t>
      </w:r>
      <w:r w:rsidRPr="00C371A9">
        <w:rPr>
          <w:spacing w:val="-14"/>
          <w:sz w:val="28"/>
        </w:rPr>
        <w:t xml:space="preserve"> </w:t>
      </w:r>
      <w:r w:rsidRPr="00C371A9">
        <w:rPr>
          <w:sz w:val="28"/>
        </w:rPr>
        <w:t>cao</w:t>
      </w:r>
      <w:r w:rsidRPr="00C371A9">
        <w:rPr>
          <w:spacing w:val="-14"/>
          <w:sz w:val="28"/>
        </w:rPr>
        <w:t xml:space="preserve"> </w:t>
      </w:r>
      <w:r w:rsidRPr="00C371A9">
        <w:rPr>
          <w:sz w:val="28"/>
        </w:rPr>
        <w:t>nhất</w:t>
      </w:r>
      <w:r w:rsidRPr="00C371A9">
        <w:rPr>
          <w:spacing w:val="-14"/>
          <w:sz w:val="28"/>
        </w:rPr>
        <w:t xml:space="preserve"> </w:t>
      </w:r>
      <w:r w:rsidRPr="00C371A9">
        <w:rPr>
          <w:sz w:val="28"/>
        </w:rPr>
        <w:t>đối với</w:t>
      </w:r>
      <w:r w:rsidRPr="00C371A9">
        <w:rPr>
          <w:spacing w:val="-5"/>
          <w:sz w:val="28"/>
        </w:rPr>
        <w:t xml:space="preserve"> </w:t>
      </w:r>
      <w:r w:rsidRPr="00C371A9">
        <w:rPr>
          <w:sz w:val="28"/>
        </w:rPr>
        <w:t>tất</w:t>
      </w:r>
      <w:r w:rsidRPr="00C371A9">
        <w:rPr>
          <w:spacing w:val="-8"/>
          <w:sz w:val="28"/>
        </w:rPr>
        <w:t xml:space="preserve"> </w:t>
      </w:r>
      <w:r w:rsidRPr="00C371A9">
        <w:rPr>
          <w:sz w:val="28"/>
        </w:rPr>
        <w:t>cả</w:t>
      </w:r>
      <w:r w:rsidRPr="00C371A9">
        <w:rPr>
          <w:spacing w:val="-6"/>
          <w:sz w:val="28"/>
        </w:rPr>
        <w:t xml:space="preserve"> </w:t>
      </w:r>
      <w:r w:rsidRPr="00C371A9">
        <w:rPr>
          <w:sz w:val="28"/>
        </w:rPr>
        <w:t>các</w:t>
      </w:r>
      <w:r w:rsidRPr="00C371A9">
        <w:rPr>
          <w:spacing w:val="-6"/>
          <w:sz w:val="28"/>
        </w:rPr>
        <w:t xml:space="preserve"> </w:t>
      </w:r>
      <w:r w:rsidRPr="00C371A9">
        <w:rPr>
          <w:sz w:val="28"/>
        </w:rPr>
        <w:t>công</w:t>
      </w:r>
      <w:r w:rsidRPr="00C371A9">
        <w:rPr>
          <w:spacing w:val="-8"/>
          <w:sz w:val="28"/>
        </w:rPr>
        <w:t xml:space="preserve"> </w:t>
      </w:r>
      <w:r w:rsidRPr="00C371A9">
        <w:rPr>
          <w:sz w:val="28"/>
        </w:rPr>
        <w:t>việc</w:t>
      </w:r>
      <w:r w:rsidRPr="00C371A9">
        <w:rPr>
          <w:spacing w:val="-6"/>
          <w:sz w:val="28"/>
        </w:rPr>
        <w:t xml:space="preserve"> </w:t>
      </w:r>
      <w:r w:rsidRPr="00C371A9">
        <w:rPr>
          <w:sz w:val="28"/>
        </w:rPr>
        <w:t>của</w:t>
      </w:r>
      <w:r w:rsidRPr="00C371A9">
        <w:rPr>
          <w:spacing w:val="-6"/>
          <w:sz w:val="28"/>
        </w:rPr>
        <w:t xml:space="preserve"> </w:t>
      </w:r>
      <w:r w:rsidRPr="00C371A9">
        <w:rPr>
          <w:sz w:val="28"/>
        </w:rPr>
        <w:t>ISO.</w:t>
      </w:r>
      <w:r w:rsidRPr="00C371A9">
        <w:rPr>
          <w:spacing w:val="-7"/>
          <w:sz w:val="28"/>
        </w:rPr>
        <w:t xml:space="preserve"> </w:t>
      </w:r>
      <w:r w:rsidRPr="00C371A9">
        <w:rPr>
          <w:sz w:val="28"/>
        </w:rPr>
        <w:t>Đại</w:t>
      </w:r>
      <w:r w:rsidRPr="00C371A9">
        <w:rPr>
          <w:spacing w:val="-5"/>
          <w:sz w:val="28"/>
        </w:rPr>
        <w:t xml:space="preserve"> </w:t>
      </w:r>
      <w:r w:rsidRPr="00C371A9">
        <w:rPr>
          <w:sz w:val="28"/>
        </w:rPr>
        <w:t>hội</w:t>
      </w:r>
      <w:r w:rsidRPr="00C371A9">
        <w:rPr>
          <w:spacing w:val="-5"/>
          <w:sz w:val="28"/>
        </w:rPr>
        <w:t xml:space="preserve"> </w:t>
      </w:r>
      <w:r w:rsidRPr="00C371A9">
        <w:rPr>
          <w:sz w:val="28"/>
        </w:rPr>
        <w:t>đồng</w:t>
      </w:r>
      <w:r w:rsidRPr="00C371A9">
        <w:rPr>
          <w:spacing w:val="-8"/>
          <w:sz w:val="28"/>
        </w:rPr>
        <w:t xml:space="preserve"> </w:t>
      </w:r>
      <w:r w:rsidRPr="00C371A9">
        <w:rPr>
          <w:sz w:val="28"/>
        </w:rPr>
        <w:t>họp</w:t>
      </w:r>
      <w:r w:rsidRPr="00C371A9">
        <w:rPr>
          <w:spacing w:val="-8"/>
          <w:sz w:val="28"/>
        </w:rPr>
        <w:t xml:space="preserve"> </w:t>
      </w:r>
      <w:r w:rsidRPr="00C371A9">
        <w:rPr>
          <w:sz w:val="28"/>
        </w:rPr>
        <w:t>toàn</w:t>
      </w:r>
      <w:r w:rsidRPr="00C371A9">
        <w:rPr>
          <w:spacing w:val="-6"/>
          <w:sz w:val="28"/>
        </w:rPr>
        <w:t xml:space="preserve"> </w:t>
      </w:r>
      <w:r w:rsidRPr="00C371A9">
        <w:rPr>
          <w:sz w:val="28"/>
        </w:rPr>
        <w:t>thể</w:t>
      </w:r>
      <w:r w:rsidRPr="00C371A9">
        <w:rPr>
          <w:spacing w:val="-6"/>
          <w:sz w:val="28"/>
        </w:rPr>
        <w:t xml:space="preserve"> </w:t>
      </w:r>
      <w:r w:rsidRPr="00C371A9">
        <w:rPr>
          <w:sz w:val="28"/>
        </w:rPr>
        <w:t>mỗi</w:t>
      </w:r>
      <w:r w:rsidRPr="00C371A9">
        <w:rPr>
          <w:spacing w:val="-8"/>
          <w:sz w:val="28"/>
        </w:rPr>
        <w:t xml:space="preserve"> </w:t>
      </w:r>
      <w:r w:rsidRPr="00C371A9">
        <w:rPr>
          <w:sz w:val="28"/>
        </w:rPr>
        <w:t>năm</w:t>
      </w:r>
      <w:r w:rsidRPr="00C371A9">
        <w:rPr>
          <w:spacing w:val="-8"/>
          <w:sz w:val="28"/>
        </w:rPr>
        <w:t xml:space="preserve"> </w:t>
      </w:r>
      <w:r w:rsidRPr="00C371A9">
        <w:rPr>
          <w:sz w:val="28"/>
        </w:rPr>
        <w:t>một lần, gồm tất cả các nước thành viên và quan chức của ISO;</w:t>
      </w:r>
    </w:p>
    <w:p w14:paraId="08E79C14" w14:textId="758BC7FB" w:rsidR="00154330" w:rsidRPr="00C371A9" w:rsidRDefault="0039593F" w:rsidP="00991A5F">
      <w:pPr>
        <w:pStyle w:val="ListParagraph"/>
        <w:numPr>
          <w:ilvl w:val="0"/>
          <w:numId w:val="3"/>
        </w:numPr>
        <w:tabs>
          <w:tab w:val="left" w:pos="851"/>
          <w:tab w:val="left" w:pos="1100"/>
        </w:tabs>
        <w:spacing w:before="23" w:line="316" w:lineRule="auto"/>
        <w:ind w:left="0" w:firstLine="567"/>
        <w:rPr>
          <w:sz w:val="28"/>
        </w:rPr>
      </w:pPr>
      <w:r w:rsidRPr="00C371A9">
        <w:rPr>
          <w:sz w:val="28"/>
        </w:rPr>
        <w:lastRenderedPageBreak/>
        <w:t>Hội</w:t>
      </w:r>
      <w:r w:rsidRPr="00C371A9">
        <w:rPr>
          <w:spacing w:val="-14"/>
          <w:sz w:val="28"/>
        </w:rPr>
        <w:t xml:space="preserve"> </w:t>
      </w:r>
      <w:r w:rsidRPr="00C371A9">
        <w:rPr>
          <w:sz w:val="28"/>
        </w:rPr>
        <w:t>đồng</w:t>
      </w:r>
      <w:r w:rsidRPr="00C371A9">
        <w:rPr>
          <w:spacing w:val="-12"/>
          <w:sz w:val="28"/>
        </w:rPr>
        <w:t xml:space="preserve"> </w:t>
      </w:r>
      <w:r w:rsidRPr="00C371A9">
        <w:rPr>
          <w:sz w:val="28"/>
        </w:rPr>
        <w:t>ISO</w:t>
      </w:r>
      <w:r w:rsidRPr="00C371A9">
        <w:rPr>
          <w:spacing w:val="-14"/>
          <w:sz w:val="28"/>
        </w:rPr>
        <w:t xml:space="preserve"> </w:t>
      </w:r>
      <w:r w:rsidRPr="00C371A9">
        <w:rPr>
          <w:sz w:val="28"/>
        </w:rPr>
        <w:t>(ISO</w:t>
      </w:r>
      <w:r w:rsidRPr="00C371A9">
        <w:rPr>
          <w:spacing w:val="-14"/>
          <w:sz w:val="28"/>
        </w:rPr>
        <w:t xml:space="preserve"> </w:t>
      </w:r>
      <w:r w:rsidRPr="00C371A9">
        <w:rPr>
          <w:sz w:val="28"/>
        </w:rPr>
        <w:t>Council):</w:t>
      </w:r>
      <w:r w:rsidRPr="00C371A9">
        <w:rPr>
          <w:spacing w:val="-12"/>
          <w:sz w:val="28"/>
        </w:rPr>
        <w:t xml:space="preserve"> </w:t>
      </w:r>
      <w:r w:rsidRPr="00C371A9">
        <w:rPr>
          <w:sz w:val="28"/>
        </w:rPr>
        <w:t>chịu</w:t>
      </w:r>
      <w:r w:rsidRPr="00C371A9">
        <w:rPr>
          <w:spacing w:val="-14"/>
          <w:sz w:val="28"/>
        </w:rPr>
        <w:t xml:space="preserve"> </w:t>
      </w:r>
      <w:r w:rsidRPr="00C371A9">
        <w:rPr>
          <w:sz w:val="28"/>
        </w:rPr>
        <w:t>trách</w:t>
      </w:r>
      <w:r w:rsidRPr="00C371A9">
        <w:rPr>
          <w:spacing w:val="-12"/>
          <w:sz w:val="28"/>
        </w:rPr>
        <w:t xml:space="preserve"> </w:t>
      </w:r>
      <w:r w:rsidRPr="00C371A9">
        <w:rPr>
          <w:sz w:val="28"/>
        </w:rPr>
        <w:t>nhiệm</w:t>
      </w:r>
      <w:r w:rsidRPr="00C371A9">
        <w:rPr>
          <w:spacing w:val="-17"/>
          <w:sz w:val="28"/>
        </w:rPr>
        <w:t xml:space="preserve"> </w:t>
      </w:r>
      <w:r w:rsidRPr="00C371A9">
        <w:rPr>
          <w:sz w:val="28"/>
        </w:rPr>
        <w:t>về</w:t>
      </w:r>
      <w:r w:rsidRPr="00C371A9">
        <w:rPr>
          <w:spacing w:val="-12"/>
          <w:sz w:val="28"/>
        </w:rPr>
        <w:t xml:space="preserve"> </w:t>
      </w:r>
      <w:r w:rsidRPr="00C371A9">
        <w:rPr>
          <w:sz w:val="28"/>
        </w:rPr>
        <w:t>hầu</w:t>
      </w:r>
      <w:r w:rsidRPr="00C371A9">
        <w:rPr>
          <w:spacing w:val="-12"/>
          <w:sz w:val="28"/>
        </w:rPr>
        <w:t xml:space="preserve"> </w:t>
      </w:r>
      <w:r w:rsidRPr="00C371A9">
        <w:rPr>
          <w:sz w:val="28"/>
        </w:rPr>
        <w:t>hết</w:t>
      </w:r>
      <w:r w:rsidRPr="00C371A9">
        <w:rPr>
          <w:spacing w:val="-12"/>
          <w:sz w:val="28"/>
        </w:rPr>
        <w:t xml:space="preserve"> </w:t>
      </w:r>
      <w:r w:rsidRPr="00C371A9">
        <w:rPr>
          <w:sz w:val="28"/>
        </w:rPr>
        <w:t>các</w:t>
      </w:r>
      <w:r w:rsidRPr="00C371A9">
        <w:rPr>
          <w:spacing w:val="-12"/>
          <w:sz w:val="28"/>
        </w:rPr>
        <w:t xml:space="preserve"> </w:t>
      </w:r>
      <w:r w:rsidRPr="00C371A9">
        <w:rPr>
          <w:sz w:val="28"/>
        </w:rPr>
        <w:t>vấn</w:t>
      </w:r>
      <w:r w:rsidRPr="00C371A9">
        <w:rPr>
          <w:spacing w:val="-14"/>
          <w:sz w:val="28"/>
        </w:rPr>
        <w:t xml:space="preserve"> </w:t>
      </w:r>
      <w:r w:rsidRPr="00C371A9">
        <w:rPr>
          <w:sz w:val="28"/>
        </w:rPr>
        <w:t>đề</w:t>
      </w:r>
      <w:r w:rsidRPr="00C371A9">
        <w:rPr>
          <w:spacing w:val="-12"/>
          <w:sz w:val="28"/>
        </w:rPr>
        <w:t xml:space="preserve"> </w:t>
      </w:r>
      <w:r w:rsidRPr="00C371A9">
        <w:rPr>
          <w:sz w:val="28"/>
        </w:rPr>
        <w:t>quản lý. Hội đồng họp một năm hai lần gồm 20 thành viên được Đại Hội</w:t>
      </w:r>
      <w:r w:rsidR="00991A5F" w:rsidRPr="00C371A9">
        <w:rPr>
          <w:sz w:val="28"/>
        </w:rPr>
        <w:t xml:space="preserve"> </w:t>
      </w:r>
      <w:r w:rsidRPr="00C371A9">
        <w:rPr>
          <w:sz w:val="28"/>
        </w:rPr>
        <w:t>đồng ISO bầu ra, các cán bộ của ISO và Chủ tịch Uỷ ban Phát triển chính sách (CASCO, COPOLCO, DEVCO). Dưới Hội đồng là một số cơ quan cung cấp các hướng dẫn và quản lý về các vấn đề cụ thể:</w:t>
      </w:r>
    </w:p>
    <w:p w14:paraId="55177033" w14:textId="77777777" w:rsidR="00F6340D" w:rsidRPr="00C371A9" w:rsidRDefault="0039593F" w:rsidP="00F6340D">
      <w:pPr>
        <w:pStyle w:val="ListParagraph"/>
        <w:numPr>
          <w:ilvl w:val="0"/>
          <w:numId w:val="4"/>
        </w:numPr>
        <w:tabs>
          <w:tab w:val="left" w:pos="1321"/>
        </w:tabs>
        <w:spacing w:before="35" w:line="300" w:lineRule="auto"/>
        <w:rPr>
          <w:sz w:val="28"/>
        </w:rPr>
      </w:pPr>
      <w:r w:rsidRPr="00C371A9">
        <w:rPr>
          <w:sz w:val="28"/>
        </w:rPr>
        <w:t>Ủy</w:t>
      </w:r>
      <w:r w:rsidRPr="00C371A9">
        <w:rPr>
          <w:spacing w:val="-6"/>
          <w:sz w:val="28"/>
        </w:rPr>
        <w:t xml:space="preserve"> </w:t>
      </w:r>
      <w:r w:rsidRPr="00C371A9">
        <w:rPr>
          <w:sz w:val="28"/>
        </w:rPr>
        <w:t>ban</w:t>
      </w:r>
      <w:r w:rsidRPr="00C371A9">
        <w:rPr>
          <w:spacing w:val="-1"/>
          <w:sz w:val="28"/>
        </w:rPr>
        <w:t xml:space="preserve"> </w:t>
      </w:r>
      <w:r w:rsidRPr="00C371A9">
        <w:rPr>
          <w:sz w:val="28"/>
        </w:rPr>
        <w:t>Chủ</w:t>
      </w:r>
      <w:r w:rsidRPr="00C371A9">
        <w:rPr>
          <w:spacing w:val="-5"/>
          <w:sz w:val="28"/>
        </w:rPr>
        <w:t xml:space="preserve"> </w:t>
      </w:r>
      <w:r w:rsidRPr="00C371A9">
        <w:rPr>
          <w:sz w:val="28"/>
        </w:rPr>
        <w:t>tịch -</w:t>
      </w:r>
      <w:r w:rsidRPr="00C371A9">
        <w:rPr>
          <w:spacing w:val="-3"/>
          <w:sz w:val="28"/>
        </w:rPr>
        <w:t xml:space="preserve"> </w:t>
      </w:r>
      <w:r w:rsidRPr="00C371A9">
        <w:rPr>
          <w:sz w:val="28"/>
        </w:rPr>
        <w:t>tư</w:t>
      </w:r>
      <w:r w:rsidRPr="00C371A9">
        <w:rPr>
          <w:spacing w:val="-6"/>
          <w:sz w:val="28"/>
        </w:rPr>
        <w:t xml:space="preserve"> </w:t>
      </w:r>
      <w:r w:rsidRPr="00C371A9">
        <w:rPr>
          <w:sz w:val="28"/>
        </w:rPr>
        <w:t>vấn</w:t>
      </w:r>
      <w:r w:rsidRPr="00C371A9">
        <w:rPr>
          <w:spacing w:val="-1"/>
          <w:sz w:val="28"/>
        </w:rPr>
        <w:t xml:space="preserve"> </w:t>
      </w:r>
      <w:r w:rsidRPr="00C371A9">
        <w:rPr>
          <w:sz w:val="28"/>
        </w:rPr>
        <w:t>cho</w:t>
      </w:r>
      <w:r w:rsidRPr="00C371A9">
        <w:rPr>
          <w:spacing w:val="-1"/>
          <w:sz w:val="28"/>
        </w:rPr>
        <w:t xml:space="preserve"> </w:t>
      </w:r>
      <w:r w:rsidRPr="00C371A9">
        <w:rPr>
          <w:sz w:val="28"/>
        </w:rPr>
        <w:t>Hội</w:t>
      </w:r>
      <w:r w:rsidRPr="00C371A9">
        <w:rPr>
          <w:spacing w:val="-1"/>
          <w:sz w:val="28"/>
        </w:rPr>
        <w:t xml:space="preserve"> </w:t>
      </w:r>
      <w:r w:rsidRPr="00C371A9">
        <w:rPr>
          <w:sz w:val="28"/>
        </w:rPr>
        <w:t>đồng</w:t>
      </w:r>
      <w:r w:rsidRPr="00C371A9">
        <w:rPr>
          <w:spacing w:val="-5"/>
          <w:sz w:val="28"/>
        </w:rPr>
        <w:t xml:space="preserve"> </w:t>
      </w:r>
      <w:r w:rsidRPr="00C371A9">
        <w:rPr>
          <w:sz w:val="28"/>
        </w:rPr>
        <w:t>và</w:t>
      </w:r>
      <w:r w:rsidRPr="00C371A9">
        <w:rPr>
          <w:spacing w:val="-5"/>
          <w:sz w:val="28"/>
        </w:rPr>
        <w:t xml:space="preserve"> </w:t>
      </w:r>
      <w:r w:rsidRPr="00C371A9">
        <w:rPr>
          <w:sz w:val="28"/>
        </w:rPr>
        <w:t>giám</w:t>
      </w:r>
      <w:r w:rsidRPr="00C371A9">
        <w:rPr>
          <w:spacing w:val="-7"/>
          <w:sz w:val="28"/>
        </w:rPr>
        <w:t xml:space="preserve"> </w:t>
      </w:r>
      <w:r w:rsidRPr="00C371A9">
        <w:rPr>
          <w:sz w:val="28"/>
        </w:rPr>
        <w:t>sát</w:t>
      </w:r>
      <w:r w:rsidRPr="00C371A9">
        <w:rPr>
          <w:spacing w:val="-1"/>
          <w:sz w:val="28"/>
        </w:rPr>
        <w:t xml:space="preserve"> </w:t>
      </w:r>
      <w:r w:rsidRPr="00C371A9">
        <w:rPr>
          <w:sz w:val="28"/>
        </w:rPr>
        <w:t>việc</w:t>
      </w:r>
      <w:r w:rsidRPr="00C371A9">
        <w:rPr>
          <w:spacing w:val="-5"/>
          <w:sz w:val="28"/>
        </w:rPr>
        <w:t xml:space="preserve"> </w:t>
      </w:r>
      <w:r w:rsidRPr="00C371A9">
        <w:rPr>
          <w:sz w:val="28"/>
        </w:rPr>
        <w:t>thực</w:t>
      </w:r>
      <w:r w:rsidRPr="00C371A9">
        <w:rPr>
          <w:spacing w:val="-2"/>
          <w:sz w:val="28"/>
        </w:rPr>
        <w:t xml:space="preserve"> </w:t>
      </w:r>
      <w:r w:rsidRPr="00C371A9">
        <w:rPr>
          <w:sz w:val="28"/>
        </w:rPr>
        <w:t>hiện</w:t>
      </w:r>
      <w:r w:rsidRPr="00C371A9">
        <w:rPr>
          <w:spacing w:val="-1"/>
          <w:sz w:val="28"/>
        </w:rPr>
        <w:t xml:space="preserve"> </w:t>
      </w:r>
      <w:r w:rsidRPr="00C371A9">
        <w:rPr>
          <w:sz w:val="28"/>
        </w:rPr>
        <w:t>các quyết định của Hội đồng và Đại hội đồng.</w:t>
      </w:r>
    </w:p>
    <w:p w14:paraId="12408E8B" w14:textId="4CDD7392" w:rsidR="00F6340D" w:rsidRPr="00C371A9" w:rsidRDefault="0039593F" w:rsidP="00F6340D">
      <w:pPr>
        <w:pStyle w:val="ListParagraph"/>
        <w:numPr>
          <w:ilvl w:val="0"/>
          <w:numId w:val="4"/>
        </w:numPr>
        <w:tabs>
          <w:tab w:val="left" w:pos="1321"/>
        </w:tabs>
        <w:spacing w:before="35" w:line="300" w:lineRule="auto"/>
        <w:rPr>
          <w:sz w:val="28"/>
        </w:rPr>
      </w:pPr>
      <w:r w:rsidRPr="00C371A9">
        <w:rPr>
          <w:sz w:val="28"/>
        </w:rPr>
        <w:t>CASCO</w:t>
      </w:r>
      <w:r w:rsidRPr="00C371A9">
        <w:rPr>
          <w:spacing w:val="-6"/>
          <w:sz w:val="28"/>
        </w:rPr>
        <w:t xml:space="preserve"> </w:t>
      </w:r>
      <w:r w:rsidRPr="00C371A9">
        <w:rPr>
          <w:sz w:val="28"/>
        </w:rPr>
        <w:t>-</w:t>
      </w:r>
      <w:r w:rsidRPr="00C371A9">
        <w:rPr>
          <w:spacing w:val="-3"/>
          <w:sz w:val="28"/>
        </w:rPr>
        <w:t xml:space="preserve"> </w:t>
      </w:r>
      <w:r w:rsidRPr="00C371A9">
        <w:rPr>
          <w:sz w:val="28"/>
        </w:rPr>
        <w:t>cung</w:t>
      </w:r>
      <w:r w:rsidRPr="00C371A9">
        <w:rPr>
          <w:spacing w:val="-1"/>
          <w:sz w:val="28"/>
        </w:rPr>
        <w:t xml:space="preserve"> </w:t>
      </w:r>
      <w:r w:rsidRPr="00C371A9">
        <w:rPr>
          <w:sz w:val="28"/>
        </w:rPr>
        <w:t>cấp hướng</w:t>
      </w:r>
      <w:r w:rsidRPr="00C371A9">
        <w:rPr>
          <w:spacing w:val="-5"/>
          <w:sz w:val="28"/>
        </w:rPr>
        <w:t xml:space="preserve"> </w:t>
      </w:r>
      <w:r w:rsidRPr="00C371A9">
        <w:rPr>
          <w:sz w:val="28"/>
        </w:rPr>
        <w:t>dẫn</w:t>
      </w:r>
      <w:r w:rsidRPr="00C371A9">
        <w:rPr>
          <w:spacing w:val="-1"/>
          <w:sz w:val="28"/>
        </w:rPr>
        <w:t xml:space="preserve"> </w:t>
      </w:r>
      <w:r w:rsidRPr="00C371A9">
        <w:rPr>
          <w:sz w:val="28"/>
        </w:rPr>
        <w:t>về</w:t>
      </w:r>
      <w:r w:rsidRPr="00C371A9">
        <w:rPr>
          <w:spacing w:val="-4"/>
          <w:sz w:val="28"/>
        </w:rPr>
        <w:t xml:space="preserve"> </w:t>
      </w:r>
      <w:r w:rsidRPr="00C371A9">
        <w:rPr>
          <w:sz w:val="28"/>
        </w:rPr>
        <w:t>đánh</w:t>
      </w:r>
      <w:r w:rsidRPr="00C371A9">
        <w:rPr>
          <w:spacing w:val="-4"/>
          <w:sz w:val="28"/>
        </w:rPr>
        <w:t xml:space="preserve"> </w:t>
      </w:r>
      <w:r w:rsidRPr="00C371A9">
        <w:rPr>
          <w:sz w:val="28"/>
        </w:rPr>
        <w:t>giá</w:t>
      </w:r>
      <w:r w:rsidRPr="00C371A9">
        <w:rPr>
          <w:spacing w:val="-4"/>
          <w:sz w:val="28"/>
        </w:rPr>
        <w:t xml:space="preserve"> </w:t>
      </w:r>
      <w:r w:rsidRPr="00C371A9">
        <w:rPr>
          <w:sz w:val="28"/>
        </w:rPr>
        <w:t>sự</w:t>
      </w:r>
      <w:r w:rsidRPr="00C371A9">
        <w:rPr>
          <w:spacing w:val="-3"/>
          <w:sz w:val="28"/>
        </w:rPr>
        <w:t xml:space="preserve"> </w:t>
      </w:r>
      <w:r w:rsidRPr="00C371A9">
        <w:rPr>
          <w:sz w:val="28"/>
        </w:rPr>
        <w:t xml:space="preserve">phù </w:t>
      </w:r>
      <w:r w:rsidRPr="00C371A9">
        <w:rPr>
          <w:spacing w:val="-5"/>
          <w:sz w:val="28"/>
        </w:rPr>
        <w:t>hợp</w:t>
      </w:r>
      <w:r w:rsidR="00F6340D" w:rsidRPr="00C371A9">
        <w:rPr>
          <w:spacing w:val="-5"/>
          <w:sz w:val="28"/>
          <w:lang w:val="en-US"/>
        </w:rPr>
        <w:t>.</w:t>
      </w:r>
    </w:p>
    <w:p w14:paraId="2D215715" w14:textId="66A787CC" w:rsidR="00F6340D" w:rsidRPr="00C371A9" w:rsidRDefault="0039593F" w:rsidP="00F6340D">
      <w:pPr>
        <w:pStyle w:val="ListParagraph"/>
        <w:numPr>
          <w:ilvl w:val="0"/>
          <w:numId w:val="4"/>
        </w:numPr>
        <w:tabs>
          <w:tab w:val="left" w:pos="1321"/>
        </w:tabs>
        <w:spacing w:before="35" w:line="300" w:lineRule="auto"/>
        <w:rPr>
          <w:sz w:val="28"/>
        </w:rPr>
      </w:pPr>
      <w:r w:rsidRPr="00C371A9">
        <w:rPr>
          <w:sz w:val="28"/>
        </w:rPr>
        <w:t>COPOLCO</w:t>
      </w:r>
      <w:r w:rsidRPr="00C371A9">
        <w:rPr>
          <w:spacing w:val="-7"/>
          <w:sz w:val="28"/>
        </w:rPr>
        <w:t xml:space="preserve"> </w:t>
      </w:r>
      <w:r w:rsidRPr="00C371A9">
        <w:rPr>
          <w:sz w:val="28"/>
        </w:rPr>
        <w:t>-</w:t>
      </w:r>
      <w:r w:rsidRPr="00C371A9">
        <w:rPr>
          <w:spacing w:val="-3"/>
          <w:sz w:val="28"/>
        </w:rPr>
        <w:t xml:space="preserve"> </w:t>
      </w:r>
      <w:r w:rsidRPr="00C371A9">
        <w:rPr>
          <w:sz w:val="28"/>
        </w:rPr>
        <w:t>cung</w:t>
      </w:r>
      <w:r w:rsidRPr="00C371A9">
        <w:rPr>
          <w:spacing w:val="-2"/>
          <w:sz w:val="28"/>
        </w:rPr>
        <w:t xml:space="preserve"> </w:t>
      </w:r>
      <w:r w:rsidRPr="00C371A9">
        <w:rPr>
          <w:sz w:val="28"/>
        </w:rPr>
        <w:t>cấp</w:t>
      </w:r>
      <w:r w:rsidRPr="00C371A9">
        <w:rPr>
          <w:spacing w:val="-1"/>
          <w:sz w:val="28"/>
        </w:rPr>
        <w:t xml:space="preserve"> </w:t>
      </w:r>
      <w:r w:rsidRPr="00C371A9">
        <w:rPr>
          <w:sz w:val="28"/>
        </w:rPr>
        <w:t>hướng</w:t>
      </w:r>
      <w:r w:rsidRPr="00C371A9">
        <w:rPr>
          <w:spacing w:val="-2"/>
          <w:sz w:val="28"/>
        </w:rPr>
        <w:t xml:space="preserve"> </w:t>
      </w:r>
      <w:r w:rsidRPr="00C371A9">
        <w:rPr>
          <w:sz w:val="28"/>
        </w:rPr>
        <w:t>dẫn</w:t>
      </w:r>
      <w:r w:rsidRPr="00C371A9">
        <w:rPr>
          <w:spacing w:val="-1"/>
          <w:sz w:val="28"/>
        </w:rPr>
        <w:t xml:space="preserve"> </w:t>
      </w:r>
      <w:r w:rsidRPr="00C371A9">
        <w:rPr>
          <w:sz w:val="28"/>
        </w:rPr>
        <w:t>các</w:t>
      </w:r>
      <w:r w:rsidRPr="00C371A9">
        <w:rPr>
          <w:spacing w:val="-6"/>
          <w:sz w:val="28"/>
        </w:rPr>
        <w:t xml:space="preserve"> </w:t>
      </w:r>
      <w:r w:rsidRPr="00C371A9">
        <w:rPr>
          <w:sz w:val="28"/>
        </w:rPr>
        <w:t>vấn</w:t>
      </w:r>
      <w:r w:rsidRPr="00C371A9">
        <w:rPr>
          <w:spacing w:val="-5"/>
          <w:sz w:val="28"/>
        </w:rPr>
        <w:t xml:space="preserve"> </w:t>
      </w:r>
      <w:r w:rsidRPr="00C371A9">
        <w:rPr>
          <w:sz w:val="28"/>
        </w:rPr>
        <w:t>đề</w:t>
      </w:r>
      <w:r w:rsidRPr="00C371A9">
        <w:rPr>
          <w:spacing w:val="-2"/>
          <w:sz w:val="28"/>
        </w:rPr>
        <w:t xml:space="preserve"> </w:t>
      </w:r>
      <w:r w:rsidRPr="00C371A9">
        <w:rPr>
          <w:sz w:val="28"/>
        </w:rPr>
        <w:t>về</w:t>
      </w:r>
      <w:r w:rsidRPr="00C371A9">
        <w:rPr>
          <w:spacing w:val="-3"/>
          <w:sz w:val="28"/>
        </w:rPr>
        <w:t xml:space="preserve"> </w:t>
      </w:r>
      <w:r w:rsidRPr="00C371A9">
        <w:rPr>
          <w:sz w:val="28"/>
        </w:rPr>
        <w:t>người</w:t>
      </w:r>
      <w:r w:rsidRPr="00C371A9">
        <w:rPr>
          <w:spacing w:val="-4"/>
          <w:sz w:val="28"/>
        </w:rPr>
        <w:t xml:space="preserve"> </w:t>
      </w:r>
      <w:r w:rsidRPr="00C371A9">
        <w:rPr>
          <w:sz w:val="28"/>
        </w:rPr>
        <w:t>tiêu</w:t>
      </w:r>
      <w:r w:rsidRPr="00C371A9">
        <w:rPr>
          <w:spacing w:val="-4"/>
          <w:sz w:val="28"/>
        </w:rPr>
        <w:t xml:space="preserve"> dùng</w:t>
      </w:r>
      <w:r w:rsidR="00F6340D" w:rsidRPr="00C371A9">
        <w:rPr>
          <w:spacing w:val="-4"/>
          <w:sz w:val="28"/>
          <w:lang w:val="en-US"/>
        </w:rPr>
        <w:t>.</w:t>
      </w:r>
    </w:p>
    <w:p w14:paraId="1684BC1D" w14:textId="44117C32" w:rsidR="00F6340D" w:rsidRPr="00C371A9" w:rsidRDefault="0039593F" w:rsidP="00F6340D">
      <w:pPr>
        <w:pStyle w:val="ListParagraph"/>
        <w:numPr>
          <w:ilvl w:val="0"/>
          <w:numId w:val="4"/>
        </w:numPr>
        <w:tabs>
          <w:tab w:val="left" w:pos="1321"/>
        </w:tabs>
        <w:spacing w:before="35" w:line="300" w:lineRule="auto"/>
        <w:rPr>
          <w:sz w:val="28"/>
        </w:rPr>
      </w:pPr>
      <w:r w:rsidRPr="00C371A9">
        <w:rPr>
          <w:sz w:val="28"/>
        </w:rPr>
        <w:t>DEVCO</w:t>
      </w:r>
      <w:r w:rsidRPr="00C371A9">
        <w:rPr>
          <w:spacing w:val="-5"/>
          <w:sz w:val="28"/>
        </w:rPr>
        <w:t xml:space="preserve"> </w:t>
      </w:r>
      <w:r w:rsidRPr="00C371A9">
        <w:rPr>
          <w:sz w:val="28"/>
        </w:rPr>
        <w:t>-</w:t>
      </w:r>
      <w:r w:rsidRPr="00C371A9">
        <w:rPr>
          <w:spacing w:val="-4"/>
          <w:sz w:val="28"/>
        </w:rPr>
        <w:t xml:space="preserve"> </w:t>
      </w:r>
      <w:r w:rsidRPr="00C371A9">
        <w:rPr>
          <w:sz w:val="28"/>
        </w:rPr>
        <w:t>cung</w:t>
      </w:r>
      <w:r w:rsidRPr="00C371A9">
        <w:rPr>
          <w:spacing w:val="-2"/>
          <w:sz w:val="28"/>
        </w:rPr>
        <w:t xml:space="preserve"> </w:t>
      </w:r>
      <w:r w:rsidRPr="00C371A9">
        <w:rPr>
          <w:sz w:val="28"/>
        </w:rPr>
        <w:t>cấp</w:t>
      </w:r>
      <w:r w:rsidRPr="00C371A9">
        <w:rPr>
          <w:spacing w:val="-6"/>
          <w:sz w:val="28"/>
        </w:rPr>
        <w:t xml:space="preserve"> </w:t>
      </w:r>
      <w:r w:rsidRPr="00C371A9">
        <w:rPr>
          <w:sz w:val="28"/>
        </w:rPr>
        <w:t>hướng</w:t>
      </w:r>
      <w:r w:rsidRPr="00C371A9">
        <w:rPr>
          <w:spacing w:val="-6"/>
          <w:sz w:val="28"/>
        </w:rPr>
        <w:t xml:space="preserve"> </w:t>
      </w:r>
      <w:r w:rsidRPr="00C371A9">
        <w:rPr>
          <w:sz w:val="28"/>
        </w:rPr>
        <w:t>dẫn</w:t>
      </w:r>
      <w:r w:rsidRPr="00C371A9">
        <w:rPr>
          <w:spacing w:val="-2"/>
          <w:sz w:val="28"/>
        </w:rPr>
        <w:t xml:space="preserve"> </w:t>
      </w:r>
      <w:r w:rsidRPr="00C371A9">
        <w:rPr>
          <w:sz w:val="28"/>
        </w:rPr>
        <w:t>về</w:t>
      </w:r>
      <w:r w:rsidRPr="00C371A9">
        <w:rPr>
          <w:spacing w:val="-5"/>
          <w:sz w:val="28"/>
        </w:rPr>
        <w:t xml:space="preserve"> </w:t>
      </w:r>
      <w:r w:rsidRPr="00C371A9">
        <w:rPr>
          <w:sz w:val="28"/>
        </w:rPr>
        <w:t>các</w:t>
      </w:r>
      <w:r w:rsidRPr="00C371A9">
        <w:rPr>
          <w:spacing w:val="-3"/>
          <w:sz w:val="28"/>
        </w:rPr>
        <w:t xml:space="preserve"> </w:t>
      </w:r>
      <w:r w:rsidRPr="00C371A9">
        <w:rPr>
          <w:sz w:val="28"/>
        </w:rPr>
        <w:t>vấn</w:t>
      </w:r>
      <w:r w:rsidRPr="00C371A9">
        <w:rPr>
          <w:spacing w:val="-5"/>
          <w:sz w:val="28"/>
        </w:rPr>
        <w:t xml:space="preserve"> </w:t>
      </w:r>
      <w:r w:rsidRPr="00C371A9">
        <w:rPr>
          <w:sz w:val="28"/>
        </w:rPr>
        <w:t>đề</w:t>
      </w:r>
      <w:r w:rsidRPr="00C371A9">
        <w:rPr>
          <w:spacing w:val="-3"/>
          <w:sz w:val="28"/>
        </w:rPr>
        <w:t xml:space="preserve"> </w:t>
      </w:r>
      <w:r w:rsidRPr="00C371A9">
        <w:rPr>
          <w:sz w:val="28"/>
        </w:rPr>
        <w:t>liên</w:t>
      </w:r>
      <w:r w:rsidRPr="00C371A9">
        <w:rPr>
          <w:spacing w:val="-2"/>
          <w:sz w:val="28"/>
        </w:rPr>
        <w:t xml:space="preserve"> </w:t>
      </w:r>
      <w:r w:rsidRPr="00C371A9">
        <w:rPr>
          <w:sz w:val="28"/>
        </w:rPr>
        <w:t>quan</w:t>
      </w:r>
      <w:r w:rsidRPr="00C371A9">
        <w:rPr>
          <w:spacing w:val="-2"/>
          <w:sz w:val="28"/>
        </w:rPr>
        <w:t xml:space="preserve"> </w:t>
      </w:r>
      <w:r w:rsidRPr="00C371A9">
        <w:rPr>
          <w:sz w:val="28"/>
        </w:rPr>
        <w:t>đến</w:t>
      </w:r>
      <w:r w:rsidRPr="00C371A9">
        <w:rPr>
          <w:spacing w:val="-2"/>
          <w:sz w:val="28"/>
        </w:rPr>
        <w:t xml:space="preserve"> </w:t>
      </w:r>
      <w:r w:rsidRPr="00C371A9">
        <w:rPr>
          <w:sz w:val="28"/>
        </w:rPr>
        <w:t>các</w:t>
      </w:r>
      <w:r w:rsidRPr="00C371A9">
        <w:rPr>
          <w:spacing w:val="-3"/>
          <w:sz w:val="28"/>
        </w:rPr>
        <w:t xml:space="preserve"> </w:t>
      </w:r>
      <w:r w:rsidRPr="00C371A9">
        <w:rPr>
          <w:sz w:val="28"/>
        </w:rPr>
        <w:t>quốc gia đang phát triển</w:t>
      </w:r>
      <w:r w:rsidR="00F6340D" w:rsidRPr="00C371A9">
        <w:rPr>
          <w:sz w:val="28"/>
          <w:lang w:val="en-US"/>
        </w:rPr>
        <w:t>.</w:t>
      </w:r>
    </w:p>
    <w:p w14:paraId="52817E77" w14:textId="6DD650E5" w:rsidR="00F6340D" w:rsidRPr="00C371A9" w:rsidRDefault="0039593F" w:rsidP="00F6340D">
      <w:pPr>
        <w:pStyle w:val="ListParagraph"/>
        <w:numPr>
          <w:ilvl w:val="0"/>
          <w:numId w:val="4"/>
        </w:numPr>
        <w:tabs>
          <w:tab w:val="left" w:pos="1321"/>
        </w:tabs>
        <w:spacing w:before="35" w:line="300" w:lineRule="auto"/>
        <w:rPr>
          <w:sz w:val="28"/>
        </w:rPr>
      </w:pPr>
      <w:r w:rsidRPr="00C371A9">
        <w:rPr>
          <w:sz w:val="28"/>
        </w:rPr>
        <w:t>Ủy</w:t>
      </w:r>
      <w:r w:rsidRPr="00C371A9">
        <w:rPr>
          <w:spacing w:val="-6"/>
          <w:sz w:val="28"/>
        </w:rPr>
        <w:t xml:space="preserve"> </w:t>
      </w:r>
      <w:r w:rsidRPr="00C371A9">
        <w:rPr>
          <w:sz w:val="28"/>
        </w:rPr>
        <w:t>ban</w:t>
      </w:r>
      <w:r w:rsidRPr="00C371A9">
        <w:rPr>
          <w:spacing w:val="-1"/>
          <w:sz w:val="28"/>
        </w:rPr>
        <w:t xml:space="preserve"> </w:t>
      </w:r>
      <w:r w:rsidRPr="00C371A9">
        <w:rPr>
          <w:sz w:val="28"/>
        </w:rPr>
        <w:t>Thường</w:t>
      </w:r>
      <w:r w:rsidRPr="00C371A9">
        <w:rPr>
          <w:spacing w:val="-5"/>
          <w:sz w:val="28"/>
        </w:rPr>
        <w:t xml:space="preserve"> </w:t>
      </w:r>
      <w:r w:rsidRPr="00C371A9">
        <w:rPr>
          <w:sz w:val="28"/>
        </w:rPr>
        <w:t>trực</w:t>
      </w:r>
      <w:r w:rsidRPr="00C371A9">
        <w:rPr>
          <w:spacing w:val="-5"/>
          <w:sz w:val="28"/>
        </w:rPr>
        <w:t xml:space="preserve"> </w:t>
      </w:r>
      <w:r w:rsidRPr="00C371A9">
        <w:rPr>
          <w:sz w:val="28"/>
        </w:rPr>
        <w:t>Hội</w:t>
      </w:r>
      <w:r w:rsidRPr="00C371A9">
        <w:rPr>
          <w:spacing w:val="-1"/>
          <w:sz w:val="28"/>
        </w:rPr>
        <w:t xml:space="preserve"> </w:t>
      </w:r>
      <w:r w:rsidRPr="00C371A9">
        <w:rPr>
          <w:sz w:val="28"/>
        </w:rPr>
        <w:t>đồng -</w:t>
      </w:r>
      <w:r w:rsidRPr="00C371A9">
        <w:rPr>
          <w:spacing w:val="-5"/>
          <w:sz w:val="28"/>
        </w:rPr>
        <w:t xml:space="preserve"> </w:t>
      </w:r>
      <w:r w:rsidRPr="00C371A9">
        <w:rPr>
          <w:sz w:val="28"/>
        </w:rPr>
        <w:t>tư</w:t>
      </w:r>
      <w:r w:rsidRPr="00C371A9">
        <w:rPr>
          <w:spacing w:val="-3"/>
          <w:sz w:val="28"/>
        </w:rPr>
        <w:t xml:space="preserve"> </w:t>
      </w:r>
      <w:r w:rsidRPr="00C371A9">
        <w:rPr>
          <w:sz w:val="28"/>
        </w:rPr>
        <w:t>vấn</w:t>
      </w:r>
      <w:r w:rsidRPr="00C371A9">
        <w:rPr>
          <w:spacing w:val="-1"/>
          <w:sz w:val="28"/>
        </w:rPr>
        <w:t xml:space="preserve"> </w:t>
      </w:r>
      <w:r w:rsidRPr="00C371A9">
        <w:rPr>
          <w:sz w:val="28"/>
        </w:rPr>
        <w:t>về</w:t>
      </w:r>
      <w:r w:rsidRPr="00C371A9">
        <w:rPr>
          <w:spacing w:val="-5"/>
          <w:sz w:val="28"/>
        </w:rPr>
        <w:t xml:space="preserve"> </w:t>
      </w:r>
      <w:r w:rsidRPr="00C371A9">
        <w:rPr>
          <w:sz w:val="28"/>
        </w:rPr>
        <w:t>các</w:t>
      </w:r>
      <w:r w:rsidRPr="00C371A9">
        <w:rPr>
          <w:spacing w:val="-2"/>
          <w:sz w:val="28"/>
        </w:rPr>
        <w:t xml:space="preserve"> </w:t>
      </w:r>
      <w:r w:rsidRPr="00C371A9">
        <w:rPr>
          <w:sz w:val="28"/>
        </w:rPr>
        <w:t>vấn</w:t>
      </w:r>
      <w:r w:rsidRPr="00C371A9">
        <w:rPr>
          <w:spacing w:val="-5"/>
          <w:sz w:val="28"/>
        </w:rPr>
        <w:t xml:space="preserve"> </w:t>
      </w:r>
      <w:r w:rsidRPr="00C371A9">
        <w:rPr>
          <w:sz w:val="28"/>
        </w:rPr>
        <w:t>đề</w:t>
      </w:r>
      <w:r w:rsidRPr="00C371A9">
        <w:rPr>
          <w:spacing w:val="-2"/>
          <w:sz w:val="28"/>
        </w:rPr>
        <w:t xml:space="preserve"> </w:t>
      </w:r>
      <w:r w:rsidRPr="00C371A9">
        <w:rPr>
          <w:sz w:val="28"/>
        </w:rPr>
        <w:t>tài</w:t>
      </w:r>
      <w:r w:rsidRPr="00C371A9">
        <w:rPr>
          <w:spacing w:val="-1"/>
          <w:sz w:val="28"/>
        </w:rPr>
        <w:t xml:space="preserve"> </w:t>
      </w:r>
      <w:r w:rsidRPr="00C371A9">
        <w:rPr>
          <w:sz w:val="28"/>
        </w:rPr>
        <w:t>chính</w:t>
      </w:r>
      <w:r w:rsidRPr="00C371A9">
        <w:rPr>
          <w:spacing w:val="-1"/>
          <w:sz w:val="28"/>
        </w:rPr>
        <w:t xml:space="preserve"> </w:t>
      </w:r>
      <w:r w:rsidRPr="00C371A9">
        <w:rPr>
          <w:sz w:val="28"/>
        </w:rPr>
        <w:t>và</w:t>
      </w:r>
      <w:r w:rsidRPr="00C371A9">
        <w:rPr>
          <w:spacing w:val="-2"/>
          <w:sz w:val="28"/>
        </w:rPr>
        <w:t xml:space="preserve"> </w:t>
      </w:r>
      <w:r w:rsidRPr="00C371A9">
        <w:rPr>
          <w:sz w:val="28"/>
        </w:rPr>
        <w:t xml:space="preserve">chiến </w:t>
      </w:r>
      <w:r w:rsidRPr="00C371A9">
        <w:rPr>
          <w:spacing w:val="-4"/>
          <w:sz w:val="28"/>
        </w:rPr>
        <w:t>lược</w:t>
      </w:r>
      <w:r w:rsidR="00F6340D" w:rsidRPr="00C371A9">
        <w:rPr>
          <w:spacing w:val="-4"/>
          <w:sz w:val="28"/>
          <w:lang w:val="en-US"/>
        </w:rPr>
        <w:t>.</w:t>
      </w:r>
    </w:p>
    <w:p w14:paraId="431A2A82" w14:textId="51EA4D03" w:rsidR="00154330" w:rsidRPr="00C371A9" w:rsidRDefault="0039593F" w:rsidP="00F6340D">
      <w:pPr>
        <w:pStyle w:val="ListParagraph"/>
        <w:numPr>
          <w:ilvl w:val="0"/>
          <w:numId w:val="4"/>
        </w:numPr>
        <w:tabs>
          <w:tab w:val="left" w:pos="1321"/>
        </w:tabs>
        <w:spacing w:before="35" w:line="300" w:lineRule="auto"/>
        <w:rPr>
          <w:sz w:val="28"/>
        </w:rPr>
      </w:pPr>
      <w:r w:rsidRPr="00C371A9">
        <w:rPr>
          <w:sz w:val="28"/>
        </w:rPr>
        <w:t>Ủy</w:t>
      </w:r>
      <w:r w:rsidRPr="00C371A9">
        <w:rPr>
          <w:spacing w:val="-6"/>
          <w:sz w:val="28"/>
        </w:rPr>
        <w:t xml:space="preserve"> </w:t>
      </w:r>
      <w:r w:rsidRPr="00C371A9">
        <w:rPr>
          <w:sz w:val="28"/>
        </w:rPr>
        <w:t>ban</w:t>
      </w:r>
      <w:r w:rsidRPr="00C371A9">
        <w:rPr>
          <w:spacing w:val="-1"/>
          <w:sz w:val="28"/>
        </w:rPr>
        <w:t xml:space="preserve"> </w:t>
      </w:r>
      <w:r w:rsidRPr="00C371A9">
        <w:rPr>
          <w:sz w:val="28"/>
        </w:rPr>
        <w:t>đặc</w:t>
      </w:r>
      <w:r w:rsidRPr="00C371A9">
        <w:rPr>
          <w:spacing w:val="-2"/>
          <w:sz w:val="28"/>
        </w:rPr>
        <w:t xml:space="preserve"> </w:t>
      </w:r>
      <w:r w:rsidRPr="00C371A9">
        <w:rPr>
          <w:sz w:val="28"/>
        </w:rPr>
        <w:t>biệt -</w:t>
      </w:r>
      <w:r w:rsidRPr="00C371A9">
        <w:rPr>
          <w:spacing w:val="-3"/>
          <w:sz w:val="28"/>
        </w:rPr>
        <w:t xml:space="preserve"> </w:t>
      </w:r>
      <w:r w:rsidRPr="00C371A9">
        <w:rPr>
          <w:sz w:val="28"/>
        </w:rPr>
        <w:t>có</w:t>
      </w:r>
      <w:r w:rsidRPr="00C371A9">
        <w:rPr>
          <w:spacing w:val="-4"/>
          <w:sz w:val="28"/>
        </w:rPr>
        <w:t xml:space="preserve"> </w:t>
      </w:r>
      <w:r w:rsidRPr="00C371A9">
        <w:rPr>
          <w:sz w:val="28"/>
        </w:rPr>
        <w:t>thể</w:t>
      </w:r>
      <w:r w:rsidRPr="00C371A9">
        <w:rPr>
          <w:spacing w:val="-2"/>
          <w:sz w:val="28"/>
        </w:rPr>
        <w:t xml:space="preserve"> </w:t>
      </w:r>
      <w:r w:rsidRPr="00C371A9">
        <w:rPr>
          <w:sz w:val="28"/>
        </w:rPr>
        <w:t>được</w:t>
      </w:r>
      <w:r w:rsidRPr="00C371A9">
        <w:rPr>
          <w:spacing w:val="-2"/>
          <w:sz w:val="28"/>
        </w:rPr>
        <w:t xml:space="preserve"> </w:t>
      </w:r>
      <w:r w:rsidRPr="00C371A9">
        <w:rPr>
          <w:sz w:val="28"/>
        </w:rPr>
        <w:t>thành</w:t>
      </w:r>
      <w:r w:rsidRPr="00C371A9">
        <w:rPr>
          <w:spacing w:val="-5"/>
          <w:sz w:val="28"/>
        </w:rPr>
        <w:t xml:space="preserve"> </w:t>
      </w:r>
      <w:r w:rsidRPr="00C371A9">
        <w:rPr>
          <w:sz w:val="28"/>
        </w:rPr>
        <w:t>lập</w:t>
      </w:r>
      <w:r w:rsidRPr="00C371A9">
        <w:rPr>
          <w:spacing w:val="-1"/>
          <w:sz w:val="28"/>
        </w:rPr>
        <w:t xml:space="preserve"> </w:t>
      </w:r>
      <w:r w:rsidRPr="00C371A9">
        <w:rPr>
          <w:sz w:val="28"/>
        </w:rPr>
        <w:t>để</w:t>
      </w:r>
      <w:r w:rsidRPr="00C371A9">
        <w:rPr>
          <w:spacing w:val="-4"/>
          <w:sz w:val="28"/>
        </w:rPr>
        <w:t xml:space="preserve"> </w:t>
      </w:r>
      <w:r w:rsidRPr="00C371A9">
        <w:rPr>
          <w:sz w:val="28"/>
        </w:rPr>
        <w:t>thúc</w:t>
      </w:r>
      <w:r w:rsidRPr="00C371A9">
        <w:rPr>
          <w:spacing w:val="-5"/>
          <w:sz w:val="28"/>
        </w:rPr>
        <w:t xml:space="preserve"> </w:t>
      </w:r>
      <w:r w:rsidRPr="00C371A9">
        <w:rPr>
          <w:sz w:val="28"/>
        </w:rPr>
        <w:t>đẩy</w:t>
      </w:r>
      <w:r w:rsidRPr="00C371A9">
        <w:rPr>
          <w:spacing w:val="-6"/>
          <w:sz w:val="28"/>
        </w:rPr>
        <w:t xml:space="preserve"> </w:t>
      </w:r>
      <w:r w:rsidRPr="00C371A9">
        <w:rPr>
          <w:sz w:val="28"/>
        </w:rPr>
        <w:t>các</w:t>
      </w:r>
      <w:r w:rsidRPr="00C371A9">
        <w:rPr>
          <w:spacing w:val="-1"/>
          <w:sz w:val="28"/>
        </w:rPr>
        <w:t xml:space="preserve"> </w:t>
      </w:r>
      <w:r w:rsidRPr="00C371A9">
        <w:rPr>
          <w:sz w:val="28"/>
        </w:rPr>
        <w:t>mục</w:t>
      </w:r>
      <w:r w:rsidRPr="00C371A9">
        <w:rPr>
          <w:spacing w:val="-2"/>
          <w:sz w:val="28"/>
        </w:rPr>
        <w:t xml:space="preserve"> </w:t>
      </w:r>
      <w:r w:rsidRPr="00C371A9">
        <w:rPr>
          <w:sz w:val="28"/>
        </w:rPr>
        <w:t>tiêu</w:t>
      </w:r>
      <w:r w:rsidRPr="00C371A9">
        <w:rPr>
          <w:spacing w:val="-3"/>
          <w:sz w:val="28"/>
        </w:rPr>
        <w:t xml:space="preserve"> </w:t>
      </w:r>
      <w:r w:rsidRPr="00C371A9">
        <w:rPr>
          <w:sz w:val="28"/>
        </w:rPr>
        <w:t>và mục tiêu chiến lược của tổ chức</w:t>
      </w:r>
      <w:r w:rsidR="00F6340D" w:rsidRPr="00C371A9">
        <w:rPr>
          <w:sz w:val="28"/>
          <w:lang w:val="en-US"/>
        </w:rPr>
        <w:t>.</w:t>
      </w:r>
    </w:p>
    <w:p w14:paraId="5DDD9DE2" w14:textId="77777777" w:rsidR="00154330" w:rsidRPr="00C371A9" w:rsidRDefault="0039593F" w:rsidP="00F6340D">
      <w:pPr>
        <w:pStyle w:val="ListParagraph"/>
        <w:numPr>
          <w:ilvl w:val="0"/>
          <w:numId w:val="3"/>
        </w:numPr>
        <w:tabs>
          <w:tab w:val="left" w:pos="851"/>
          <w:tab w:val="left" w:pos="1100"/>
        </w:tabs>
        <w:spacing w:before="120" w:line="322" w:lineRule="auto"/>
        <w:ind w:left="0" w:firstLine="567"/>
        <w:rPr>
          <w:sz w:val="28"/>
        </w:rPr>
      </w:pPr>
      <w:r w:rsidRPr="00C371A9">
        <w:rPr>
          <w:sz w:val="28"/>
        </w:rPr>
        <w:t>Ban</w:t>
      </w:r>
      <w:r w:rsidRPr="00C371A9">
        <w:rPr>
          <w:spacing w:val="-16"/>
          <w:sz w:val="28"/>
        </w:rPr>
        <w:t xml:space="preserve"> </w:t>
      </w:r>
      <w:r w:rsidRPr="00C371A9">
        <w:rPr>
          <w:sz w:val="28"/>
        </w:rPr>
        <w:t>Quản</w:t>
      </w:r>
      <w:r w:rsidRPr="00C371A9">
        <w:rPr>
          <w:spacing w:val="-17"/>
          <w:sz w:val="28"/>
        </w:rPr>
        <w:t xml:space="preserve"> </w:t>
      </w:r>
      <w:r w:rsidRPr="00C371A9">
        <w:rPr>
          <w:sz w:val="28"/>
        </w:rPr>
        <w:t>lý</w:t>
      </w:r>
      <w:r w:rsidRPr="00C371A9">
        <w:rPr>
          <w:spacing w:val="-15"/>
          <w:sz w:val="28"/>
        </w:rPr>
        <w:t xml:space="preserve"> </w:t>
      </w:r>
      <w:r w:rsidRPr="00C371A9">
        <w:rPr>
          <w:sz w:val="28"/>
        </w:rPr>
        <w:t>Kỹ</w:t>
      </w:r>
      <w:r w:rsidRPr="00C371A9">
        <w:rPr>
          <w:spacing w:val="-18"/>
          <w:sz w:val="28"/>
        </w:rPr>
        <w:t xml:space="preserve"> </w:t>
      </w:r>
      <w:r w:rsidRPr="00C371A9">
        <w:rPr>
          <w:sz w:val="28"/>
        </w:rPr>
        <w:t>thuật</w:t>
      </w:r>
      <w:r w:rsidRPr="00C371A9">
        <w:rPr>
          <w:spacing w:val="-16"/>
          <w:sz w:val="28"/>
        </w:rPr>
        <w:t xml:space="preserve"> </w:t>
      </w:r>
      <w:r w:rsidRPr="00C371A9">
        <w:rPr>
          <w:sz w:val="28"/>
        </w:rPr>
        <w:t>(Technical</w:t>
      </w:r>
      <w:r w:rsidRPr="00C371A9">
        <w:rPr>
          <w:spacing w:val="-17"/>
          <w:sz w:val="28"/>
        </w:rPr>
        <w:t xml:space="preserve"> </w:t>
      </w:r>
      <w:r w:rsidRPr="00C371A9">
        <w:rPr>
          <w:sz w:val="28"/>
        </w:rPr>
        <w:t>Management</w:t>
      </w:r>
      <w:r w:rsidRPr="00C371A9">
        <w:rPr>
          <w:spacing w:val="-17"/>
          <w:sz w:val="28"/>
        </w:rPr>
        <w:t xml:space="preserve"> </w:t>
      </w:r>
      <w:r w:rsidRPr="00C371A9">
        <w:rPr>
          <w:sz w:val="28"/>
        </w:rPr>
        <w:t>Board</w:t>
      </w:r>
      <w:r w:rsidRPr="00C371A9">
        <w:rPr>
          <w:spacing w:val="-13"/>
          <w:sz w:val="28"/>
        </w:rPr>
        <w:t xml:space="preserve"> </w:t>
      </w:r>
      <w:r w:rsidRPr="00C371A9">
        <w:rPr>
          <w:sz w:val="28"/>
        </w:rPr>
        <w:t>-</w:t>
      </w:r>
      <w:r w:rsidRPr="00C371A9">
        <w:rPr>
          <w:spacing w:val="-16"/>
          <w:sz w:val="28"/>
        </w:rPr>
        <w:t xml:space="preserve"> </w:t>
      </w:r>
      <w:r w:rsidRPr="00C371A9">
        <w:rPr>
          <w:sz w:val="28"/>
        </w:rPr>
        <w:t>TMB):</w:t>
      </w:r>
      <w:r w:rsidRPr="00C371A9">
        <w:rPr>
          <w:spacing w:val="-15"/>
          <w:sz w:val="28"/>
        </w:rPr>
        <w:t xml:space="preserve"> </w:t>
      </w:r>
      <w:r w:rsidRPr="00C371A9">
        <w:rPr>
          <w:sz w:val="28"/>
        </w:rPr>
        <w:t>quản</w:t>
      </w:r>
      <w:r w:rsidRPr="00C371A9">
        <w:rPr>
          <w:spacing w:val="-17"/>
          <w:sz w:val="28"/>
        </w:rPr>
        <w:t xml:space="preserve"> </w:t>
      </w:r>
      <w:r w:rsidRPr="00C371A9">
        <w:rPr>
          <w:sz w:val="28"/>
        </w:rPr>
        <w:t>lý</w:t>
      </w:r>
      <w:r w:rsidRPr="00C371A9">
        <w:rPr>
          <w:spacing w:val="-17"/>
          <w:sz w:val="28"/>
        </w:rPr>
        <w:t xml:space="preserve"> </w:t>
      </w:r>
      <w:r w:rsidRPr="00C371A9">
        <w:rPr>
          <w:sz w:val="28"/>
        </w:rPr>
        <w:t>các hoạt động kỹ thuật. Cơ quan này cũng chịu trách nhiệm về các Ban kỹ thuật tiêu chuẩn và ban cố vấn chiến lược;</w:t>
      </w:r>
    </w:p>
    <w:p w14:paraId="19FECD15" w14:textId="77777777" w:rsidR="00154330" w:rsidRPr="00C371A9" w:rsidRDefault="0039593F" w:rsidP="00F6340D">
      <w:pPr>
        <w:pStyle w:val="ListParagraph"/>
        <w:numPr>
          <w:ilvl w:val="0"/>
          <w:numId w:val="3"/>
        </w:numPr>
        <w:tabs>
          <w:tab w:val="left" w:pos="851"/>
          <w:tab w:val="left" w:pos="1099"/>
        </w:tabs>
        <w:spacing w:before="21"/>
        <w:ind w:left="0" w:firstLine="567"/>
        <w:rPr>
          <w:sz w:val="28"/>
        </w:rPr>
      </w:pPr>
      <w:r w:rsidRPr="00C371A9">
        <w:rPr>
          <w:sz w:val="28"/>
        </w:rPr>
        <w:t>Ban</w:t>
      </w:r>
      <w:r w:rsidRPr="00C371A9">
        <w:rPr>
          <w:spacing w:val="-5"/>
          <w:sz w:val="28"/>
        </w:rPr>
        <w:t xml:space="preserve"> </w:t>
      </w:r>
      <w:r w:rsidRPr="00C371A9">
        <w:rPr>
          <w:sz w:val="28"/>
        </w:rPr>
        <w:t>Thư</w:t>
      </w:r>
      <w:r w:rsidRPr="00C371A9">
        <w:rPr>
          <w:spacing w:val="-7"/>
          <w:sz w:val="28"/>
        </w:rPr>
        <w:t xml:space="preserve"> </w:t>
      </w:r>
      <w:r w:rsidRPr="00C371A9">
        <w:rPr>
          <w:sz w:val="28"/>
        </w:rPr>
        <w:t>ký</w:t>
      </w:r>
      <w:r w:rsidRPr="00C371A9">
        <w:rPr>
          <w:spacing w:val="-2"/>
          <w:sz w:val="28"/>
        </w:rPr>
        <w:t xml:space="preserve"> </w:t>
      </w:r>
      <w:r w:rsidRPr="00C371A9">
        <w:rPr>
          <w:sz w:val="28"/>
        </w:rPr>
        <w:t>Trung</w:t>
      </w:r>
      <w:r w:rsidRPr="00C371A9">
        <w:rPr>
          <w:spacing w:val="-2"/>
          <w:sz w:val="28"/>
        </w:rPr>
        <w:t xml:space="preserve"> </w:t>
      </w:r>
      <w:r w:rsidRPr="00C371A9">
        <w:rPr>
          <w:sz w:val="28"/>
        </w:rPr>
        <w:t>tâm</w:t>
      </w:r>
      <w:r w:rsidRPr="00C371A9">
        <w:rPr>
          <w:spacing w:val="-6"/>
          <w:sz w:val="28"/>
        </w:rPr>
        <w:t xml:space="preserve"> </w:t>
      </w:r>
      <w:r w:rsidRPr="00C371A9">
        <w:rPr>
          <w:sz w:val="28"/>
        </w:rPr>
        <w:t>(Central</w:t>
      </w:r>
      <w:r w:rsidRPr="00C371A9">
        <w:rPr>
          <w:spacing w:val="-2"/>
          <w:sz w:val="28"/>
        </w:rPr>
        <w:t xml:space="preserve"> </w:t>
      </w:r>
      <w:r w:rsidRPr="00C371A9">
        <w:rPr>
          <w:sz w:val="28"/>
        </w:rPr>
        <w:t>Secretariat):</w:t>
      </w:r>
      <w:r w:rsidRPr="00C371A9">
        <w:rPr>
          <w:spacing w:val="-6"/>
          <w:sz w:val="28"/>
        </w:rPr>
        <w:t xml:space="preserve"> </w:t>
      </w:r>
      <w:r w:rsidRPr="00C371A9">
        <w:rPr>
          <w:sz w:val="28"/>
        </w:rPr>
        <w:t>do</w:t>
      </w:r>
      <w:r w:rsidRPr="00C371A9">
        <w:rPr>
          <w:spacing w:val="-2"/>
          <w:sz w:val="28"/>
        </w:rPr>
        <w:t xml:space="preserve"> </w:t>
      </w:r>
      <w:r w:rsidRPr="00C371A9">
        <w:rPr>
          <w:sz w:val="28"/>
        </w:rPr>
        <w:t>Tổng</w:t>
      </w:r>
      <w:r w:rsidRPr="00C371A9">
        <w:rPr>
          <w:spacing w:val="-2"/>
          <w:sz w:val="28"/>
        </w:rPr>
        <w:t xml:space="preserve"> </w:t>
      </w:r>
      <w:r w:rsidRPr="00C371A9">
        <w:rPr>
          <w:sz w:val="28"/>
        </w:rPr>
        <w:t>Thư</w:t>
      </w:r>
      <w:r w:rsidRPr="00C371A9">
        <w:rPr>
          <w:spacing w:val="-4"/>
          <w:sz w:val="28"/>
        </w:rPr>
        <w:t xml:space="preserve"> </w:t>
      </w:r>
      <w:r w:rsidRPr="00C371A9">
        <w:rPr>
          <w:sz w:val="28"/>
        </w:rPr>
        <w:t>ký</w:t>
      </w:r>
      <w:r w:rsidRPr="00C371A9">
        <w:rPr>
          <w:spacing w:val="-6"/>
          <w:sz w:val="28"/>
        </w:rPr>
        <w:t xml:space="preserve"> </w:t>
      </w:r>
      <w:r w:rsidRPr="00C371A9">
        <w:rPr>
          <w:sz w:val="28"/>
        </w:rPr>
        <w:t>điều</w:t>
      </w:r>
      <w:r w:rsidRPr="00C371A9">
        <w:rPr>
          <w:spacing w:val="-2"/>
          <w:sz w:val="28"/>
        </w:rPr>
        <w:t xml:space="preserve"> hành;</w:t>
      </w:r>
    </w:p>
    <w:p w14:paraId="5F0E5A45" w14:textId="77777777" w:rsidR="00154330" w:rsidRPr="00C371A9" w:rsidRDefault="0039593F" w:rsidP="00F6340D">
      <w:pPr>
        <w:pStyle w:val="ListParagraph"/>
        <w:numPr>
          <w:ilvl w:val="0"/>
          <w:numId w:val="3"/>
        </w:numPr>
        <w:tabs>
          <w:tab w:val="left" w:pos="851"/>
          <w:tab w:val="left" w:pos="1100"/>
        </w:tabs>
        <w:spacing w:before="175" w:line="324" w:lineRule="auto"/>
        <w:ind w:left="0" w:firstLine="567"/>
        <w:rPr>
          <w:sz w:val="28"/>
        </w:rPr>
      </w:pPr>
      <w:r w:rsidRPr="00C371A9">
        <w:rPr>
          <w:sz w:val="28"/>
        </w:rPr>
        <w:t>Các Ban kỹ thuật/Tiểu ban kỹ thuật (Technical Committees/Sub-Committees - ISO/TCs/SCs): tiến hành nghiên cứu, xây dựng các tiêu chuẩn và tài liệu dạng tiêu chuẩn của ISO.</w:t>
      </w:r>
    </w:p>
    <w:p w14:paraId="44A9F962" w14:textId="77777777" w:rsidR="00154330" w:rsidRPr="00C371A9" w:rsidRDefault="0039593F" w:rsidP="00F86329">
      <w:pPr>
        <w:pStyle w:val="BodyText"/>
        <w:spacing w:before="132" w:line="324" w:lineRule="auto"/>
        <w:ind w:left="0"/>
      </w:pPr>
      <w:r w:rsidRPr="00C371A9">
        <w:t>Các thành viên của ISO là các tổ chức tiêu chuẩn hàng đầu các nước và mỗi quốc gia chỉ có một thành viên đại diện. Mỗi thành viên đại diện cho ISO trong quốc gia mình. Các cá nhân hoặc công ty không giữ vai trò thành viên ISO.</w:t>
      </w:r>
    </w:p>
    <w:p w14:paraId="47D10928" w14:textId="66E0F829" w:rsidR="00154330" w:rsidRPr="00C371A9" w:rsidRDefault="0039593F" w:rsidP="00F86329">
      <w:pPr>
        <w:pStyle w:val="BodyText"/>
        <w:spacing w:before="129" w:line="324" w:lineRule="auto"/>
        <w:ind w:left="0"/>
      </w:pPr>
      <w:r w:rsidRPr="00C371A9">
        <w:t>ISO có ba loại hình thành viên. Mỗi loại đều có một mức độ tiếp cận và ảnh hưởng khác nhau đối với hệ thống ISO. Trong số 17</w:t>
      </w:r>
      <w:r w:rsidR="00C80910" w:rsidRPr="00C371A9">
        <w:rPr>
          <w:lang w:val="en-US"/>
        </w:rPr>
        <w:t>7</w:t>
      </w:r>
      <w:r w:rsidRPr="00C371A9">
        <w:t xml:space="preserve"> thành viên của ISO, có 13</w:t>
      </w:r>
      <w:r w:rsidR="005F5D23" w:rsidRPr="00C371A9">
        <w:rPr>
          <w:lang w:val="en-US"/>
        </w:rPr>
        <w:t>5</w:t>
      </w:r>
      <w:r w:rsidRPr="00C371A9">
        <w:t xml:space="preserve"> thành</w:t>
      </w:r>
      <w:r w:rsidRPr="00C371A9">
        <w:rPr>
          <w:spacing w:val="-6"/>
        </w:rPr>
        <w:t xml:space="preserve"> </w:t>
      </w:r>
      <w:r w:rsidRPr="00C371A9">
        <w:t>viên</w:t>
      </w:r>
      <w:r w:rsidRPr="00C371A9">
        <w:rPr>
          <w:spacing w:val="-8"/>
        </w:rPr>
        <w:t xml:space="preserve"> </w:t>
      </w:r>
      <w:r w:rsidRPr="00C371A9">
        <w:t>đầy</w:t>
      </w:r>
      <w:r w:rsidRPr="00C371A9">
        <w:rPr>
          <w:spacing w:val="-10"/>
        </w:rPr>
        <w:t xml:space="preserve"> </w:t>
      </w:r>
      <w:r w:rsidRPr="00C371A9">
        <w:t>đủ,</w:t>
      </w:r>
      <w:r w:rsidRPr="00C371A9">
        <w:rPr>
          <w:spacing w:val="-4"/>
        </w:rPr>
        <w:t xml:space="preserve"> </w:t>
      </w:r>
      <w:r w:rsidRPr="00C371A9">
        <w:t>3</w:t>
      </w:r>
      <w:r w:rsidR="0024683B" w:rsidRPr="00C371A9">
        <w:rPr>
          <w:lang w:val="en-US"/>
        </w:rPr>
        <w:t>8</w:t>
      </w:r>
      <w:r w:rsidRPr="00C371A9">
        <w:rPr>
          <w:spacing w:val="-8"/>
        </w:rPr>
        <w:t xml:space="preserve"> </w:t>
      </w:r>
      <w:r w:rsidRPr="00C371A9">
        <w:t>thành</w:t>
      </w:r>
      <w:r w:rsidRPr="00C371A9">
        <w:rPr>
          <w:spacing w:val="-6"/>
        </w:rPr>
        <w:t xml:space="preserve"> </w:t>
      </w:r>
      <w:r w:rsidRPr="00C371A9">
        <w:t>viên</w:t>
      </w:r>
      <w:r w:rsidRPr="00C371A9">
        <w:rPr>
          <w:spacing w:val="-6"/>
        </w:rPr>
        <w:t xml:space="preserve"> </w:t>
      </w:r>
      <w:r w:rsidRPr="00C371A9">
        <w:t>thông</w:t>
      </w:r>
      <w:r w:rsidRPr="00C371A9">
        <w:rPr>
          <w:spacing w:val="-6"/>
        </w:rPr>
        <w:t xml:space="preserve"> </w:t>
      </w:r>
      <w:r w:rsidRPr="00C371A9">
        <w:t>tấn</w:t>
      </w:r>
      <w:r w:rsidRPr="00C371A9">
        <w:rPr>
          <w:spacing w:val="-6"/>
        </w:rPr>
        <w:t xml:space="preserve"> </w:t>
      </w:r>
      <w:r w:rsidRPr="00C371A9">
        <w:t>và</w:t>
      </w:r>
      <w:r w:rsidRPr="00C371A9">
        <w:rPr>
          <w:spacing w:val="-7"/>
        </w:rPr>
        <w:t xml:space="preserve"> </w:t>
      </w:r>
      <w:r w:rsidRPr="00C371A9">
        <w:t>4</w:t>
      </w:r>
      <w:r w:rsidRPr="00C371A9">
        <w:rPr>
          <w:spacing w:val="-6"/>
        </w:rPr>
        <w:t xml:space="preserve"> </w:t>
      </w:r>
      <w:r w:rsidRPr="00C371A9">
        <w:t>thành</w:t>
      </w:r>
      <w:r w:rsidRPr="00C371A9">
        <w:rPr>
          <w:spacing w:val="-6"/>
        </w:rPr>
        <w:t xml:space="preserve"> </w:t>
      </w:r>
      <w:r w:rsidRPr="00C371A9">
        <w:t>viên</w:t>
      </w:r>
      <w:r w:rsidRPr="00C371A9">
        <w:rPr>
          <w:spacing w:val="-6"/>
        </w:rPr>
        <w:t xml:space="preserve"> </w:t>
      </w:r>
      <w:r w:rsidRPr="00C371A9">
        <w:t>đăng</w:t>
      </w:r>
      <w:r w:rsidRPr="00C371A9">
        <w:rPr>
          <w:spacing w:val="-6"/>
        </w:rPr>
        <w:t xml:space="preserve"> </w:t>
      </w:r>
      <w:r w:rsidRPr="00C371A9">
        <w:t>ký.</w:t>
      </w:r>
      <w:r w:rsidRPr="00C371A9">
        <w:rPr>
          <w:spacing w:val="-7"/>
        </w:rPr>
        <w:t xml:space="preserve"> </w:t>
      </w:r>
      <w:r w:rsidRPr="00C371A9">
        <w:t>Điều</w:t>
      </w:r>
      <w:r w:rsidRPr="00C371A9">
        <w:rPr>
          <w:spacing w:val="-6"/>
        </w:rPr>
        <w:t xml:space="preserve"> </w:t>
      </w:r>
      <w:r w:rsidRPr="00C371A9">
        <w:t>này</w:t>
      </w:r>
      <w:r w:rsidRPr="00C371A9">
        <w:rPr>
          <w:spacing w:val="-10"/>
        </w:rPr>
        <w:t xml:space="preserve"> </w:t>
      </w:r>
      <w:r w:rsidRPr="00C371A9">
        <w:t>giúp ISO tính đến cũng như nhận diện các nhu cầu và năng lực khác nhau của mỗi cơ quan tiêu chuẩn quốc gia.</w:t>
      </w:r>
    </w:p>
    <w:p w14:paraId="5ECE48CD" w14:textId="72AFBAC7" w:rsidR="00154330" w:rsidRPr="00F15AE9" w:rsidRDefault="0039593F" w:rsidP="00F15AE9">
      <w:pPr>
        <w:pStyle w:val="BodyText"/>
        <w:spacing w:before="143" w:line="316" w:lineRule="auto"/>
        <w:ind w:left="0"/>
        <w:rPr>
          <w:spacing w:val="-2"/>
        </w:rPr>
      </w:pPr>
      <w:r w:rsidRPr="00F15AE9">
        <w:rPr>
          <w:spacing w:val="-2"/>
        </w:rPr>
        <w:t>Thành viên đầy đủ ảnh hưởng đến chiến lược và việc xây dựng tiêu chuẩn ISO bằng cách tham gia và bỏ phiếu trong các cuộc họp về chính sách và kỹ thuật</w:t>
      </w:r>
      <w:r w:rsidR="00F15AE9" w:rsidRPr="00F15AE9">
        <w:rPr>
          <w:spacing w:val="-2"/>
          <w:lang w:val="en-US"/>
        </w:rPr>
        <w:t xml:space="preserve"> </w:t>
      </w:r>
      <w:r w:rsidRPr="00F15AE9">
        <w:rPr>
          <w:spacing w:val="-2"/>
        </w:rPr>
        <w:t>của ISO. Thành viên đầy đủ có quyền bán và chấp nhận tiêu chuẩn quốc tế ISO tại quốc gia mình.</w:t>
      </w:r>
    </w:p>
    <w:p w14:paraId="2ACBCDB8" w14:textId="77777777" w:rsidR="00154330" w:rsidRPr="00C371A9" w:rsidRDefault="0039593F" w:rsidP="00F86329">
      <w:pPr>
        <w:pStyle w:val="BodyText"/>
        <w:spacing w:before="133" w:line="324" w:lineRule="auto"/>
        <w:ind w:left="0"/>
      </w:pPr>
      <w:r w:rsidRPr="00C371A9">
        <w:lastRenderedPageBreak/>
        <w:t>Thành viên thông tấn tham gia việc xây dựng tiêu chuẩn và chiến lược của ISO bằng cách tham dự các cuộc họp về chính sách và kỹ thuật ISO với tư cách quan sát viên. Các thành viên thông tấn có thể bán và chấp nhận tiêu chuẩn quốc tế ISO tại quốc gia.</w:t>
      </w:r>
    </w:p>
    <w:p w14:paraId="679FDF3D" w14:textId="77777777" w:rsidR="00154330" w:rsidRPr="00C371A9" w:rsidRDefault="0039593F" w:rsidP="00F86329">
      <w:pPr>
        <w:pStyle w:val="BodyText"/>
        <w:spacing w:before="136" w:line="324" w:lineRule="auto"/>
        <w:ind w:left="0"/>
      </w:pPr>
      <w:r w:rsidRPr="00C371A9">
        <w:t>Thành</w:t>
      </w:r>
      <w:r w:rsidRPr="00C371A9">
        <w:rPr>
          <w:spacing w:val="-1"/>
        </w:rPr>
        <w:t xml:space="preserve"> </w:t>
      </w:r>
      <w:r w:rsidRPr="00C371A9">
        <w:t>viên</w:t>
      </w:r>
      <w:r w:rsidRPr="00C371A9">
        <w:rPr>
          <w:spacing w:val="-2"/>
        </w:rPr>
        <w:t xml:space="preserve"> </w:t>
      </w:r>
      <w:r w:rsidRPr="00C371A9">
        <w:t>đăng ký</w:t>
      </w:r>
      <w:r w:rsidRPr="00C371A9">
        <w:rPr>
          <w:spacing w:val="-1"/>
        </w:rPr>
        <w:t xml:space="preserve"> </w:t>
      </w:r>
      <w:r w:rsidRPr="00C371A9">
        <w:t>duy</w:t>
      </w:r>
      <w:r w:rsidRPr="00C371A9">
        <w:rPr>
          <w:spacing w:val="-5"/>
        </w:rPr>
        <w:t xml:space="preserve"> </w:t>
      </w:r>
      <w:r w:rsidRPr="00C371A9">
        <w:t>trì</w:t>
      </w:r>
      <w:r w:rsidRPr="00C371A9">
        <w:rPr>
          <w:spacing w:val="-1"/>
        </w:rPr>
        <w:t xml:space="preserve"> </w:t>
      </w:r>
      <w:r w:rsidRPr="00C371A9">
        <w:t>việc</w:t>
      </w:r>
      <w:r w:rsidRPr="00C371A9">
        <w:rPr>
          <w:spacing w:val="-1"/>
        </w:rPr>
        <w:t xml:space="preserve"> </w:t>
      </w:r>
      <w:r w:rsidRPr="00C371A9">
        <w:t>cập</w:t>
      </w:r>
      <w:r w:rsidRPr="00C371A9">
        <w:rPr>
          <w:spacing w:val="-1"/>
        </w:rPr>
        <w:t xml:space="preserve"> </w:t>
      </w:r>
      <w:r w:rsidRPr="00C371A9">
        <w:t>nhật</w:t>
      </w:r>
      <w:r w:rsidRPr="00C371A9">
        <w:rPr>
          <w:spacing w:val="-2"/>
        </w:rPr>
        <w:t xml:space="preserve"> </w:t>
      </w:r>
      <w:r w:rsidRPr="00C371A9">
        <w:t>về</w:t>
      </w:r>
      <w:r w:rsidRPr="00C371A9">
        <w:rPr>
          <w:spacing w:val="-1"/>
        </w:rPr>
        <w:t xml:space="preserve"> </w:t>
      </w:r>
      <w:r w:rsidRPr="00C371A9">
        <w:t>công việc</w:t>
      </w:r>
      <w:r w:rsidRPr="00C371A9">
        <w:rPr>
          <w:spacing w:val="-3"/>
        </w:rPr>
        <w:t xml:space="preserve"> </w:t>
      </w:r>
      <w:r w:rsidRPr="00C371A9">
        <w:t>của</w:t>
      </w:r>
      <w:r w:rsidRPr="00C371A9">
        <w:rPr>
          <w:spacing w:val="-1"/>
        </w:rPr>
        <w:t xml:space="preserve"> </w:t>
      </w:r>
      <w:r w:rsidRPr="00C371A9">
        <w:t>ISO</w:t>
      </w:r>
      <w:r w:rsidRPr="00C371A9">
        <w:rPr>
          <w:spacing w:val="-3"/>
        </w:rPr>
        <w:t xml:space="preserve"> </w:t>
      </w:r>
      <w:r w:rsidRPr="00C371A9">
        <w:t>nhưng</w:t>
      </w:r>
      <w:r w:rsidRPr="00C371A9">
        <w:rPr>
          <w:spacing w:val="-2"/>
        </w:rPr>
        <w:t xml:space="preserve"> </w:t>
      </w:r>
      <w:r w:rsidRPr="00C371A9">
        <w:t>không thể</w:t>
      </w:r>
      <w:r w:rsidRPr="00C371A9">
        <w:rPr>
          <w:spacing w:val="-1"/>
        </w:rPr>
        <w:t xml:space="preserve"> </w:t>
      </w:r>
      <w:r w:rsidRPr="00C371A9">
        <w:t>tham</w:t>
      </w:r>
      <w:r w:rsidRPr="00C371A9">
        <w:rPr>
          <w:spacing w:val="-5"/>
        </w:rPr>
        <w:t xml:space="preserve"> </w:t>
      </w:r>
      <w:r w:rsidRPr="00C371A9">
        <w:t>gia.</w:t>
      </w:r>
      <w:r w:rsidRPr="00C371A9">
        <w:rPr>
          <w:spacing w:val="-1"/>
        </w:rPr>
        <w:t xml:space="preserve"> </w:t>
      </w:r>
      <w:r w:rsidRPr="00C371A9">
        <w:t>Họ không</w:t>
      </w:r>
      <w:r w:rsidRPr="00C371A9">
        <w:rPr>
          <w:spacing w:val="-1"/>
        </w:rPr>
        <w:t xml:space="preserve"> </w:t>
      </w:r>
      <w:r w:rsidRPr="00C371A9">
        <w:t>được</w:t>
      </w:r>
      <w:r w:rsidRPr="00C371A9">
        <w:rPr>
          <w:spacing w:val="-1"/>
        </w:rPr>
        <w:t xml:space="preserve"> </w:t>
      </w:r>
      <w:r w:rsidRPr="00C371A9">
        <w:t>bán</w:t>
      </w:r>
      <w:r w:rsidRPr="00C371A9">
        <w:rPr>
          <w:spacing w:val="-1"/>
        </w:rPr>
        <w:t xml:space="preserve"> </w:t>
      </w:r>
      <w:r w:rsidRPr="00C371A9">
        <w:t>hoặc</w:t>
      </w:r>
      <w:r w:rsidRPr="00C371A9">
        <w:rPr>
          <w:spacing w:val="-1"/>
        </w:rPr>
        <w:t xml:space="preserve"> </w:t>
      </w:r>
      <w:r w:rsidRPr="00C371A9">
        <w:t>chấp nhận tiêu chuẩn quốc</w:t>
      </w:r>
      <w:r w:rsidRPr="00C371A9">
        <w:rPr>
          <w:spacing w:val="-1"/>
        </w:rPr>
        <w:t xml:space="preserve"> </w:t>
      </w:r>
      <w:r w:rsidRPr="00C371A9">
        <w:t>tế</w:t>
      </w:r>
      <w:r w:rsidRPr="00C371A9">
        <w:rPr>
          <w:spacing w:val="-1"/>
        </w:rPr>
        <w:t xml:space="preserve"> </w:t>
      </w:r>
      <w:r w:rsidRPr="00C371A9">
        <w:t>ISO</w:t>
      </w:r>
      <w:r w:rsidRPr="00C371A9">
        <w:rPr>
          <w:spacing w:val="-1"/>
        </w:rPr>
        <w:t xml:space="preserve"> </w:t>
      </w:r>
      <w:r w:rsidRPr="00C371A9">
        <w:t xml:space="preserve">tại quốc </w:t>
      </w:r>
      <w:r w:rsidRPr="00C371A9">
        <w:rPr>
          <w:spacing w:val="-4"/>
        </w:rPr>
        <w:t>gia.</w:t>
      </w:r>
    </w:p>
    <w:p w14:paraId="7B44075D" w14:textId="3FD1A8D3" w:rsidR="00154330" w:rsidRPr="00C371A9" w:rsidRDefault="0039593F" w:rsidP="00F86329">
      <w:pPr>
        <w:pStyle w:val="BodyText"/>
        <w:spacing w:before="132" w:line="319" w:lineRule="auto"/>
        <w:ind w:left="0"/>
      </w:pPr>
      <w:r w:rsidRPr="00C371A9">
        <w:t>Ngoài</w:t>
      </w:r>
      <w:r w:rsidRPr="00C371A9">
        <w:rPr>
          <w:spacing w:val="-7"/>
        </w:rPr>
        <w:t xml:space="preserve"> </w:t>
      </w:r>
      <w:r w:rsidRPr="00C371A9">
        <w:t>ra</w:t>
      </w:r>
      <w:r w:rsidRPr="00C371A9">
        <w:rPr>
          <w:spacing w:val="-7"/>
        </w:rPr>
        <w:t xml:space="preserve"> </w:t>
      </w:r>
      <w:r w:rsidRPr="00C371A9">
        <w:t>còn</w:t>
      </w:r>
      <w:r w:rsidRPr="00C371A9">
        <w:rPr>
          <w:spacing w:val="-7"/>
        </w:rPr>
        <w:t xml:space="preserve"> </w:t>
      </w:r>
      <w:r w:rsidRPr="00C371A9">
        <w:t>có</w:t>
      </w:r>
      <w:r w:rsidRPr="00C371A9">
        <w:rPr>
          <w:spacing w:val="-9"/>
        </w:rPr>
        <w:t xml:space="preserve"> </w:t>
      </w:r>
      <w:r w:rsidR="007717C5" w:rsidRPr="00C371A9">
        <w:rPr>
          <w:lang w:val="en-US"/>
        </w:rPr>
        <w:t>926</w:t>
      </w:r>
      <w:r w:rsidRPr="00C371A9">
        <w:rPr>
          <w:spacing w:val="-9"/>
        </w:rPr>
        <w:t xml:space="preserve"> </w:t>
      </w:r>
      <w:r w:rsidRPr="00C371A9">
        <w:t>tổ</w:t>
      </w:r>
      <w:r w:rsidRPr="00C371A9">
        <w:rPr>
          <w:spacing w:val="-7"/>
        </w:rPr>
        <w:t xml:space="preserve"> </w:t>
      </w:r>
      <w:r w:rsidRPr="00C371A9">
        <w:t>chức</w:t>
      </w:r>
      <w:r w:rsidRPr="00C371A9">
        <w:rPr>
          <w:spacing w:val="-10"/>
        </w:rPr>
        <w:t xml:space="preserve"> </w:t>
      </w:r>
      <w:r w:rsidRPr="00C371A9">
        <w:t>quốc</w:t>
      </w:r>
      <w:r w:rsidRPr="00C371A9">
        <w:rPr>
          <w:spacing w:val="-10"/>
        </w:rPr>
        <w:t xml:space="preserve"> </w:t>
      </w:r>
      <w:r w:rsidRPr="00C371A9">
        <w:t>tế</w:t>
      </w:r>
      <w:r w:rsidRPr="00C371A9">
        <w:rPr>
          <w:spacing w:val="-8"/>
        </w:rPr>
        <w:t xml:space="preserve"> </w:t>
      </w:r>
      <w:r w:rsidRPr="00C371A9">
        <w:t>có</w:t>
      </w:r>
      <w:r w:rsidRPr="00C371A9">
        <w:rPr>
          <w:spacing w:val="-7"/>
        </w:rPr>
        <w:t xml:space="preserve"> </w:t>
      </w:r>
      <w:r w:rsidRPr="00C371A9">
        <w:t>quan</w:t>
      </w:r>
      <w:r w:rsidRPr="00C371A9">
        <w:rPr>
          <w:spacing w:val="-7"/>
        </w:rPr>
        <w:t xml:space="preserve"> </w:t>
      </w:r>
      <w:r w:rsidRPr="00C371A9">
        <w:t>hệ</w:t>
      </w:r>
      <w:r w:rsidRPr="00C371A9">
        <w:rPr>
          <w:spacing w:val="-10"/>
        </w:rPr>
        <w:t xml:space="preserve"> </w:t>
      </w:r>
      <w:r w:rsidRPr="00C371A9">
        <w:t>với</w:t>
      </w:r>
      <w:r w:rsidRPr="00C371A9">
        <w:rPr>
          <w:spacing w:val="-7"/>
        </w:rPr>
        <w:t xml:space="preserve"> </w:t>
      </w:r>
      <w:r w:rsidRPr="00C371A9">
        <w:t>các</w:t>
      </w:r>
      <w:r w:rsidRPr="00C371A9">
        <w:rPr>
          <w:spacing w:val="-7"/>
        </w:rPr>
        <w:t xml:space="preserve"> </w:t>
      </w:r>
      <w:r w:rsidRPr="00C371A9">
        <w:t>Ban</w:t>
      </w:r>
      <w:r w:rsidRPr="00C371A9">
        <w:rPr>
          <w:spacing w:val="-7"/>
        </w:rPr>
        <w:t xml:space="preserve"> </w:t>
      </w:r>
      <w:r w:rsidRPr="00C371A9">
        <w:t>Kỹ</w:t>
      </w:r>
      <w:r w:rsidRPr="00C371A9">
        <w:rPr>
          <w:spacing w:val="-10"/>
        </w:rPr>
        <w:t xml:space="preserve"> </w:t>
      </w:r>
      <w:r w:rsidRPr="00C371A9">
        <w:t>thuật</w:t>
      </w:r>
      <w:r w:rsidRPr="00C371A9">
        <w:rPr>
          <w:spacing w:val="-9"/>
        </w:rPr>
        <w:t xml:space="preserve"> </w:t>
      </w:r>
      <w:r w:rsidRPr="00C371A9">
        <w:t>và</w:t>
      </w:r>
      <w:r w:rsidRPr="00C371A9">
        <w:rPr>
          <w:spacing w:val="-8"/>
        </w:rPr>
        <w:t xml:space="preserve"> </w:t>
      </w:r>
      <w:r w:rsidRPr="00C371A9">
        <w:t>Tiểu ban kỹ thuật của ISO.</w:t>
      </w:r>
    </w:p>
    <w:p w14:paraId="7BDB83AD" w14:textId="5A8BBA9D" w:rsidR="00154330" w:rsidRPr="00C371A9" w:rsidRDefault="0039593F" w:rsidP="00F86329">
      <w:pPr>
        <w:pStyle w:val="BodyText"/>
        <w:spacing w:before="137" w:line="326" w:lineRule="auto"/>
        <w:ind w:left="0"/>
      </w:pPr>
      <w:r w:rsidRPr="00C371A9">
        <w:t>Hoạt động kỹ thuật của ISO được triển khai bởi 4.</w:t>
      </w:r>
      <w:r w:rsidR="007717C5" w:rsidRPr="00C371A9">
        <w:rPr>
          <w:lang w:val="en-US"/>
        </w:rPr>
        <w:t>248</w:t>
      </w:r>
      <w:r w:rsidRPr="00C371A9">
        <w:t xml:space="preserve"> đơn vị kỹ thuật, trong đó có 27</w:t>
      </w:r>
      <w:r w:rsidR="007717C5" w:rsidRPr="00C371A9">
        <w:rPr>
          <w:lang w:val="en-US"/>
        </w:rPr>
        <w:t>2</w:t>
      </w:r>
      <w:r w:rsidRPr="00C371A9">
        <w:t xml:space="preserve"> ban kỹ thuật (TC), 5</w:t>
      </w:r>
      <w:r w:rsidR="007717C5" w:rsidRPr="00C371A9">
        <w:rPr>
          <w:lang w:val="en-US"/>
        </w:rPr>
        <w:t>16</w:t>
      </w:r>
      <w:r w:rsidRPr="00C371A9">
        <w:t xml:space="preserve"> tiểu ban kỹ thuật, 2.</w:t>
      </w:r>
      <w:r w:rsidR="007717C5" w:rsidRPr="00C371A9">
        <w:rPr>
          <w:lang w:val="en-US"/>
        </w:rPr>
        <w:t>646</w:t>
      </w:r>
      <w:r w:rsidRPr="00C371A9">
        <w:t xml:space="preserve"> nhóm công tác và </w:t>
      </w:r>
      <w:r w:rsidR="007717C5" w:rsidRPr="00C371A9">
        <w:rPr>
          <w:lang w:val="en-US"/>
        </w:rPr>
        <w:t>814</w:t>
      </w:r>
      <w:r w:rsidRPr="00C371A9">
        <w:t xml:space="preserve"> nhóm</w:t>
      </w:r>
      <w:r w:rsidRPr="00C371A9">
        <w:rPr>
          <w:spacing w:val="-11"/>
        </w:rPr>
        <w:t xml:space="preserve"> </w:t>
      </w:r>
      <w:r w:rsidRPr="00C371A9">
        <w:t>nghiên</w:t>
      </w:r>
      <w:r w:rsidRPr="00C371A9">
        <w:rPr>
          <w:spacing w:val="-6"/>
        </w:rPr>
        <w:t xml:space="preserve"> </w:t>
      </w:r>
      <w:r w:rsidRPr="00C371A9">
        <w:t>cứu</w:t>
      </w:r>
      <w:r w:rsidRPr="00C371A9">
        <w:rPr>
          <w:spacing w:val="-8"/>
        </w:rPr>
        <w:t xml:space="preserve"> </w:t>
      </w:r>
      <w:r w:rsidRPr="00C371A9">
        <w:t>đặc</w:t>
      </w:r>
      <w:r w:rsidRPr="00C371A9">
        <w:rPr>
          <w:spacing w:val="-9"/>
        </w:rPr>
        <w:t xml:space="preserve"> </w:t>
      </w:r>
      <w:r w:rsidRPr="00C371A9">
        <w:t>biệt.</w:t>
      </w:r>
      <w:r w:rsidRPr="00C371A9">
        <w:rPr>
          <w:spacing w:val="-7"/>
        </w:rPr>
        <w:t xml:space="preserve"> </w:t>
      </w:r>
      <w:r w:rsidRPr="00C371A9">
        <w:t>Tính</w:t>
      </w:r>
      <w:r w:rsidRPr="00C371A9">
        <w:rPr>
          <w:spacing w:val="-6"/>
        </w:rPr>
        <w:t xml:space="preserve"> </w:t>
      </w:r>
      <w:r w:rsidRPr="00C371A9">
        <w:t>đến</w:t>
      </w:r>
      <w:r w:rsidRPr="00C371A9">
        <w:rPr>
          <w:spacing w:val="-8"/>
        </w:rPr>
        <w:t xml:space="preserve"> </w:t>
      </w:r>
      <w:r w:rsidRPr="00C371A9">
        <w:t>ngày</w:t>
      </w:r>
      <w:r w:rsidRPr="00C371A9">
        <w:rPr>
          <w:spacing w:val="-10"/>
        </w:rPr>
        <w:t xml:space="preserve"> </w:t>
      </w:r>
      <w:r w:rsidRPr="00C371A9">
        <w:t>3</w:t>
      </w:r>
      <w:r w:rsidR="00C80910" w:rsidRPr="00C371A9">
        <w:rPr>
          <w:lang w:val="en-US"/>
        </w:rPr>
        <w:t>1</w:t>
      </w:r>
      <w:r w:rsidRPr="00C371A9">
        <w:rPr>
          <w:spacing w:val="-6"/>
        </w:rPr>
        <w:t xml:space="preserve"> </w:t>
      </w:r>
      <w:r w:rsidRPr="00C371A9">
        <w:t>tháng</w:t>
      </w:r>
      <w:r w:rsidRPr="00C371A9">
        <w:rPr>
          <w:spacing w:val="-8"/>
        </w:rPr>
        <w:t xml:space="preserve"> </w:t>
      </w:r>
      <w:r w:rsidR="00C80910" w:rsidRPr="00C371A9">
        <w:rPr>
          <w:lang w:val="en-US"/>
        </w:rPr>
        <w:t>12</w:t>
      </w:r>
      <w:r w:rsidRPr="00C371A9">
        <w:rPr>
          <w:spacing w:val="-5"/>
        </w:rPr>
        <w:t xml:space="preserve"> </w:t>
      </w:r>
      <w:r w:rsidRPr="00C371A9">
        <w:t>năm</w:t>
      </w:r>
      <w:r w:rsidRPr="00C371A9">
        <w:rPr>
          <w:spacing w:val="-11"/>
        </w:rPr>
        <w:t xml:space="preserve"> </w:t>
      </w:r>
      <w:r w:rsidRPr="00C371A9">
        <w:t>202</w:t>
      </w:r>
      <w:r w:rsidR="006F4E14" w:rsidRPr="00C371A9">
        <w:rPr>
          <w:lang w:val="en-US"/>
        </w:rPr>
        <w:t>5</w:t>
      </w:r>
      <w:r w:rsidRPr="00C371A9">
        <w:t>,</w:t>
      </w:r>
      <w:r w:rsidRPr="00C371A9">
        <w:rPr>
          <w:spacing w:val="-7"/>
        </w:rPr>
        <w:t xml:space="preserve"> </w:t>
      </w:r>
      <w:r w:rsidRPr="00C371A9">
        <w:t>ISO</w:t>
      </w:r>
      <w:r w:rsidRPr="00C371A9">
        <w:rPr>
          <w:spacing w:val="-8"/>
        </w:rPr>
        <w:t xml:space="preserve"> </w:t>
      </w:r>
      <w:r w:rsidRPr="00C371A9">
        <w:t>đã</w:t>
      </w:r>
      <w:r w:rsidRPr="00C371A9">
        <w:rPr>
          <w:spacing w:val="-9"/>
        </w:rPr>
        <w:t xml:space="preserve"> </w:t>
      </w:r>
      <w:r w:rsidRPr="00C371A9">
        <w:t>xây</w:t>
      </w:r>
      <w:r w:rsidRPr="00C371A9">
        <w:rPr>
          <w:spacing w:val="-10"/>
        </w:rPr>
        <w:t xml:space="preserve"> </w:t>
      </w:r>
      <w:r w:rsidRPr="00C371A9">
        <w:t>dựng được 2</w:t>
      </w:r>
      <w:r w:rsidR="0024683B" w:rsidRPr="00C371A9">
        <w:rPr>
          <w:lang w:val="en-US"/>
        </w:rPr>
        <w:t>6</w:t>
      </w:r>
      <w:r w:rsidRPr="00C371A9">
        <w:t>.</w:t>
      </w:r>
      <w:r w:rsidR="00C80910" w:rsidRPr="00C371A9">
        <w:rPr>
          <w:lang w:val="en-US"/>
        </w:rPr>
        <w:t>116</w:t>
      </w:r>
      <w:r w:rsidRPr="00C371A9">
        <w:t xml:space="preserve"> tiêu chuẩn quốc tế và các tài liệu dạng tiêu chuẩn, chia làm 27</w:t>
      </w:r>
      <w:r w:rsidR="005F5D23" w:rsidRPr="00C371A9">
        <w:rPr>
          <w:lang w:val="en-US"/>
        </w:rPr>
        <w:t>6</w:t>
      </w:r>
      <w:r w:rsidRPr="00C371A9">
        <w:t xml:space="preserve"> lĩnh vực</w:t>
      </w:r>
      <w:r w:rsidRPr="00C371A9">
        <w:rPr>
          <w:spacing w:val="-9"/>
        </w:rPr>
        <w:t xml:space="preserve"> </w:t>
      </w:r>
      <w:r w:rsidRPr="00C371A9">
        <w:t>kỹ</w:t>
      </w:r>
      <w:r w:rsidRPr="00C371A9">
        <w:rPr>
          <w:spacing w:val="-10"/>
        </w:rPr>
        <w:t xml:space="preserve"> </w:t>
      </w:r>
      <w:r w:rsidRPr="00C371A9">
        <w:t>thuật</w:t>
      </w:r>
      <w:r w:rsidRPr="00C371A9">
        <w:rPr>
          <w:spacing w:val="-9"/>
        </w:rPr>
        <w:t xml:space="preserve"> </w:t>
      </w:r>
      <w:r w:rsidRPr="00C371A9">
        <w:t>như:</w:t>
      </w:r>
      <w:r w:rsidRPr="00C371A9">
        <w:rPr>
          <w:spacing w:val="-9"/>
        </w:rPr>
        <w:t xml:space="preserve"> </w:t>
      </w:r>
      <w:r w:rsidRPr="00C371A9">
        <w:t>nông</w:t>
      </w:r>
      <w:r w:rsidRPr="00C371A9">
        <w:rPr>
          <w:spacing w:val="-6"/>
        </w:rPr>
        <w:t xml:space="preserve"> </w:t>
      </w:r>
      <w:r w:rsidRPr="00C371A9">
        <w:t>nghiệp</w:t>
      </w:r>
      <w:r w:rsidRPr="00C371A9">
        <w:rPr>
          <w:spacing w:val="-9"/>
        </w:rPr>
        <w:t xml:space="preserve"> </w:t>
      </w:r>
      <w:r w:rsidRPr="00C371A9">
        <w:t>thực</w:t>
      </w:r>
      <w:r w:rsidRPr="00C371A9">
        <w:rPr>
          <w:spacing w:val="-9"/>
        </w:rPr>
        <w:t xml:space="preserve"> </w:t>
      </w:r>
      <w:r w:rsidRPr="00C371A9">
        <w:t>phẩm,</w:t>
      </w:r>
      <w:r w:rsidRPr="00C371A9">
        <w:rPr>
          <w:spacing w:val="-6"/>
        </w:rPr>
        <w:t xml:space="preserve"> </w:t>
      </w:r>
      <w:r w:rsidRPr="00C371A9">
        <w:t>hóa</w:t>
      </w:r>
      <w:r w:rsidRPr="00C371A9">
        <w:rPr>
          <w:spacing w:val="-8"/>
        </w:rPr>
        <w:t xml:space="preserve"> </w:t>
      </w:r>
      <w:r w:rsidRPr="00C371A9">
        <w:t>chất,</w:t>
      </w:r>
      <w:r w:rsidRPr="00C371A9">
        <w:rPr>
          <w:spacing w:val="-10"/>
        </w:rPr>
        <w:t xml:space="preserve"> </w:t>
      </w:r>
      <w:r w:rsidRPr="00C371A9">
        <w:t>xây</w:t>
      </w:r>
      <w:r w:rsidRPr="00C371A9">
        <w:rPr>
          <w:spacing w:val="-10"/>
        </w:rPr>
        <w:t xml:space="preserve"> </w:t>
      </w:r>
      <w:r w:rsidRPr="00C371A9">
        <w:t>dựng,</w:t>
      </w:r>
      <w:r w:rsidRPr="00C371A9">
        <w:rPr>
          <w:spacing w:val="-10"/>
        </w:rPr>
        <w:t xml:space="preserve"> </w:t>
      </w:r>
      <w:r w:rsidRPr="00C371A9">
        <w:t>năng</w:t>
      </w:r>
      <w:r w:rsidRPr="00C371A9">
        <w:rPr>
          <w:spacing w:val="-7"/>
        </w:rPr>
        <w:t xml:space="preserve"> </w:t>
      </w:r>
      <w:r w:rsidRPr="00C371A9">
        <w:t>lượng,</w:t>
      </w:r>
      <w:r w:rsidRPr="00C371A9">
        <w:rPr>
          <w:spacing w:val="-8"/>
        </w:rPr>
        <w:t xml:space="preserve"> </w:t>
      </w:r>
      <w:r w:rsidRPr="00C371A9">
        <w:t>cơ</w:t>
      </w:r>
      <w:r w:rsidRPr="00C371A9">
        <w:rPr>
          <w:spacing w:val="-9"/>
        </w:rPr>
        <w:t xml:space="preserve"> </w:t>
      </w:r>
      <w:r w:rsidRPr="00C371A9">
        <w:t>khí, dịch vụ, vận tải...</w:t>
      </w:r>
    </w:p>
    <w:p w14:paraId="2F577EA8" w14:textId="77777777" w:rsidR="00154330" w:rsidRPr="00C371A9" w:rsidRDefault="0039593F" w:rsidP="00F6340D">
      <w:pPr>
        <w:spacing w:before="116"/>
        <w:ind w:firstLine="567"/>
        <w:jc w:val="both"/>
        <w:rPr>
          <w:sz w:val="28"/>
        </w:rPr>
      </w:pPr>
      <w:r w:rsidRPr="00C371A9">
        <w:rPr>
          <w:sz w:val="28"/>
        </w:rPr>
        <w:t>Địa</w:t>
      </w:r>
      <w:r w:rsidRPr="00C371A9">
        <w:rPr>
          <w:spacing w:val="-4"/>
          <w:sz w:val="28"/>
        </w:rPr>
        <w:t xml:space="preserve"> </w:t>
      </w:r>
      <w:r w:rsidRPr="00C371A9">
        <w:rPr>
          <w:sz w:val="28"/>
        </w:rPr>
        <w:t>chỉ</w:t>
      </w:r>
      <w:r w:rsidRPr="00C371A9">
        <w:rPr>
          <w:spacing w:val="-3"/>
          <w:sz w:val="28"/>
        </w:rPr>
        <w:t xml:space="preserve"> </w:t>
      </w:r>
      <w:r w:rsidRPr="00C371A9">
        <w:rPr>
          <w:sz w:val="28"/>
        </w:rPr>
        <w:t>website</w:t>
      </w:r>
      <w:r w:rsidRPr="00C371A9">
        <w:rPr>
          <w:spacing w:val="-4"/>
          <w:sz w:val="28"/>
        </w:rPr>
        <w:t xml:space="preserve"> </w:t>
      </w:r>
      <w:r w:rsidRPr="00C371A9">
        <w:rPr>
          <w:sz w:val="28"/>
        </w:rPr>
        <w:t>của</w:t>
      </w:r>
      <w:r w:rsidRPr="00C371A9">
        <w:rPr>
          <w:spacing w:val="-4"/>
          <w:sz w:val="28"/>
        </w:rPr>
        <w:t xml:space="preserve"> </w:t>
      </w:r>
      <w:r w:rsidRPr="00C371A9">
        <w:rPr>
          <w:sz w:val="28"/>
        </w:rPr>
        <w:t>ISO:</w:t>
      </w:r>
      <w:r w:rsidRPr="00C371A9">
        <w:rPr>
          <w:spacing w:val="-3"/>
          <w:sz w:val="28"/>
        </w:rPr>
        <w:t xml:space="preserve"> </w:t>
      </w:r>
      <w:hyperlink r:id="rId9">
        <w:r w:rsidRPr="00C371A9">
          <w:rPr>
            <w:spacing w:val="-2"/>
            <w:sz w:val="28"/>
          </w:rPr>
          <w:t>www.iso.org</w:t>
        </w:r>
      </w:hyperlink>
    </w:p>
    <w:p w14:paraId="4AA2C1C8" w14:textId="244C39B5" w:rsidR="00154330" w:rsidRPr="00C371A9" w:rsidRDefault="0039593F" w:rsidP="00F86329">
      <w:pPr>
        <w:pStyle w:val="BodyText"/>
        <w:spacing w:before="240" w:line="326" w:lineRule="auto"/>
        <w:ind w:left="0"/>
      </w:pPr>
      <w:r w:rsidRPr="00C371A9">
        <w:t xml:space="preserve">Việt Nam (đại diện là </w:t>
      </w:r>
      <w:r w:rsidR="00F6340D" w:rsidRPr="00C371A9">
        <w:rPr>
          <w:lang w:val="en-US"/>
        </w:rPr>
        <w:t>Ủy ban</w:t>
      </w:r>
      <w:r w:rsidRPr="00C371A9">
        <w:t xml:space="preserve"> Tiêu chuẩn Đo lường Chất lượng</w:t>
      </w:r>
      <w:r w:rsidR="00F6340D" w:rsidRPr="00C371A9">
        <w:rPr>
          <w:lang w:val="en-US"/>
        </w:rPr>
        <w:t xml:space="preserve"> Quốc gia</w:t>
      </w:r>
      <w:r w:rsidRPr="00C371A9">
        <w:t>) tham gia ISO từ năm 1977 và đã có những đóng góp nhất định cho tổ chức này. Việt Nam đã tham gia Hội đồng ISO trong 3 nhiệm kỳ: 1997 - 1998, 2001 - 2002 và 2004 - 2005;</w:t>
      </w:r>
      <w:r w:rsidRPr="00C371A9">
        <w:rPr>
          <w:spacing w:val="-11"/>
        </w:rPr>
        <w:t xml:space="preserve"> </w:t>
      </w:r>
      <w:r w:rsidRPr="00C371A9">
        <w:t>hiện</w:t>
      </w:r>
      <w:r w:rsidRPr="00C371A9">
        <w:rPr>
          <w:spacing w:val="-11"/>
        </w:rPr>
        <w:t xml:space="preserve"> </w:t>
      </w:r>
      <w:r w:rsidRPr="00C371A9">
        <w:t>tham</w:t>
      </w:r>
      <w:r w:rsidRPr="00C371A9">
        <w:rPr>
          <w:spacing w:val="-14"/>
        </w:rPr>
        <w:t xml:space="preserve"> </w:t>
      </w:r>
      <w:r w:rsidRPr="00C371A9">
        <w:t>gia</w:t>
      </w:r>
      <w:r w:rsidRPr="00C371A9">
        <w:rPr>
          <w:spacing w:val="-11"/>
        </w:rPr>
        <w:t xml:space="preserve"> </w:t>
      </w:r>
      <w:r w:rsidRPr="00C371A9">
        <w:t>với</w:t>
      </w:r>
      <w:r w:rsidRPr="00C371A9">
        <w:rPr>
          <w:spacing w:val="-10"/>
        </w:rPr>
        <w:t xml:space="preserve"> </w:t>
      </w:r>
      <w:r w:rsidRPr="00C371A9">
        <w:t>tư</w:t>
      </w:r>
      <w:r w:rsidRPr="00C371A9">
        <w:rPr>
          <w:spacing w:val="-13"/>
        </w:rPr>
        <w:t xml:space="preserve"> </w:t>
      </w:r>
      <w:r w:rsidRPr="00C371A9">
        <w:t>cách</w:t>
      </w:r>
      <w:r w:rsidRPr="00C371A9">
        <w:rPr>
          <w:spacing w:val="-10"/>
        </w:rPr>
        <w:t xml:space="preserve"> </w:t>
      </w:r>
      <w:r w:rsidRPr="00C371A9">
        <w:t>thành</w:t>
      </w:r>
      <w:r w:rsidRPr="00C371A9">
        <w:rPr>
          <w:spacing w:val="-11"/>
        </w:rPr>
        <w:t xml:space="preserve"> </w:t>
      </w:r>
      <w:r w:rsidRPr="00C371A9">
        <w:t>viên</w:t>
      </w:r>
      <w:r w:rsidRPr="00C371A9">
        <w:rPr>
          <w:spacing w:val="-13"/>
        </w:rPr>
        <w:t xml:space="preserve"> </w:t>
      </w:r>
      <w:r w:rsidRPr="00C371A9">
        <w:t>P</w:t>
      </w:r>
      <w:r w:rsidRPr="00C371A9">
        <w:rPr>
          <w:spacing w:val="-12"/>
        </w:rPr>
        <w:t xml:space="preserve"> </w:t>
      </w:r>
      <w:r w:rsidRPr="00C371A9">
        <w:t>(Thành</w:t>
      </w:r>
      <w:r w:rsidRPr="00C371A9">
        <w:rPr>
          <w:spacing w:val="-11"/>
        </w:rPr>
        <w:t xml:space="preserve"> </w:t>
      </w:r>
      <w:r w:rsidRPr="00C371A9">
        <w:t>viên</w:t>
      </w:r>
      <w:r w:rsidRPr="00C371A9">
        <w:rPr>
          <w:spacing w:val="-11"/>
        </w:rPr>
        <w:t xml:space="preserve"> </w:t>
      </w:r>
      <w:r w:rsidRPr="00C371A9">
        <w:t>chính</w:t>
      </w:r>
      <w:r w:rsidRPr="00C371A9">
        <w:rPr>
          <w:spacing w:val="-11"/>
        </w:rPr>
        <w:t xml:space="preserve"> </w:t>
      </w:r>
      <w:r w:rsidRPr="00C371A9">
        <w:t>thức)</w:t>
      </w:r>
      <w:r w:rsidRPr="00C371A9">
        <w:rPr>
          <w:spacing w:val="-11"/>
        </w:rPr>
        <w:t xml:space="preserve"> </w:t>
      </w:r>
      <w:r w:rsidRPr="00C371A9">
        <w:t>trong</w:t>
      </w:r>
      <w:r w:rsidRPr="00C371A9">
        <w:rPr>
          <w:spacing w:val="-11"/>
        </w:rPr>
        <w:t xml:space="preserve"> </w:t>
      </w:r>
      <w:r w:rsidRPr="00C371A9">
        <w:t>2</w:t>
      </w:r>
      <w:r w:rsidR="0024683B" w:rsidRPr="00C371A9">
        <w:rPr>
          <w:lang w:val="en-US"/>
        </w:rPr>
        <w:t>7</w:t>
      </w:r>
      <w:r w:rsidRPr="00C371A9">
        <w:rPr>
          <w:spacing w:val="-10"/>
        </w:rPr>
        <w:t xml:space="preserve"> </w:t>
      </w:r>
      <w:r w:rsidRPr="00C371A9">
        <w:t>Ban kỹ</w:t>
      </w:r>
      <w:r w:rsidRPr="00C371A9">
        <w:rPr>
          <w:spacing w:val="-5"/>
        </w:rPr>
        <w:t xml:space="preserve"> </w:t>
      </w:r>
      <w:r w:rsidRPr="00C371A9">
        <w:t>thuật</w:t>
      </w:r>
      <w:r w:rsidRPr="00C371A9">
        <w:rPr>
          <w:spacing w:val="-1"/>
        </w:rPr>
        <w:t xml:space="preserve"> </w:t>
      </w:r>
      <w:r w:rsidRPr="00C371A9">
        <w:t>và Tiểu ban</w:t>
      </w:r>
      <w:r w:rsidRPr="00C371A9">
        <w:rPr>
          <w:spacing w:val="-1"/>
        </w:rPr>
        <w:t xml:space="preserve"> </w:t>
      </w:r>
      <w:r w:rsidRPr="00C371A9">
        <w:t>Kỹ</w:t>
      </w:r>
      <w:r w:rsidRPr="00C371A9">
        <w:rPr>
          <w:spacing w:val="-4"/>
        </w:rPr>
        <w:t xml:space="preserve"> </w:t>
      </w:r>
      <w:r w:rsidRPr="00C371A9">
        <w:t>thuật của</w:t>
      </w:r>
      <w:r w:rsidRPr="00C371A9">
        <w:rPr>
          <w:spacing w:val="-1"/>
        </w:rPr>
        <w:t xml:space="preserve"> </w:t>
      </w:r>
      <w:r w:rsidRPr="00C371A9">
        <w:t>ISO;</w:t>
      </w:r>
      <w:r w:rsidRPr="00C371A9">
        <w:rPr>
          <w:spacing w:val="-1"/>
        </w:rPr>
        <w:t xml:space="preserve"> </w:t>
      </w:r>
      <w:r w:rsidRPr="00C371A9">
        <w:t>tham</w:t>
      </w:r>
      <w:r w:rsidRPr="00C371A9">
        <w:rPr>
          <w:spacing w:val="-3"/>
        </w:rPr>
        <w:t xml:space="preserve"> </w:t>
      </w:r>
      <w:r w:rsidRPr="00C371A9">
        <w:t>gia</w:t>
      </w:r>
      <w:r w:rsidRPr="00C371A9">
        <w:rPr>
          <w:spacing w:val="-1"/>
        </w:rPr>
        <w:t xml:space="preserve"> </w:t>
      </w:r>
      <w:r w:rsidRPr="00C371A9">
        <w:t>với</w:t>
      </w:r>
      <w:r w:rsidRPr="00C371A9">
        <w:rPr>
          <w:spacing w:val="-1"/>
        </w:rPr>
        <w:t xml:space="preserve"> </w:t>
      </w:r>
      <w:r w:rsidRPr="00C371A9">
        <w:t>tư</w:t>
      </w:r>
      <w:r w:rsidRPr="00C371A9">
        <w:rPr>
          <w:spacing w:val="-1"/>
        </w:rPr>
        <w:t xml:space="preserve"> </w:t>
      </w:r>
      <w:r w:rsidRPr="00C371A9">
        <w:t>cách thành</w:t>
      </w:r>
      <w:r w:rsidRPr="00C371A9">
        <w:rPr>
          <w:spacing w:val="-1"/>
        </w:rPr>
        <w:t xml:space="preserve"> </w:t>
      </w:r>
      <w:r w:rsidRPr="00C371A9">
        <w:t xml:space="preserve">viên O (Thành viên quan sát) trong </w:t>
      </w:r>
      <w:r w:rsidR="0024683B" w:rsidRPr="00C371A9">
        <w:rPr>
          <w:lang w:val="en-US"/>
        </w:rPr>
        <w:t>80</w:t>
      </w:r>
      <w:r w:rsidRPr="00C371A9">
        <w:t xml:space="preserve"> Ban kỹ thuật và Tiểu ban Kỹ thuật của ISO; là thành viên P</w:t>
      </w:r>
      <w:r w:rsidRPr="00C371A9">
        <w:rPr>
          <w:spacing w:val="-4"/>
        </w:rPr>
        <w:t xml:space="preserve"> </w:t>
      </w:r>
      <w:r w:rsidRPr="00C371A9">
        <w:t>của</w:t>
      </w:r>
      <w:r w:rsidRPr="00C371A9">
        <w:rPr>
          <w:spacing w:val="-4"/>
        </w:rPr>
        <w:t xml:space="preserve"> </w:t>
      </w:r>
      <w:r w:rsidRPr="00C371A9">
        <w:t>2</w:t>
      </w:r>
      <w:r w:rsidRPr="00C371A9">
        <w:rPr>
          <w:spacing w:val="-4"/>
        </w:rPr>
        <w:t xml:space="preserve"> </w:t>
      </w:r>
      <w:r w:rsidRPr="00C371A9">
        <w:t>ban</w:t>
      </w:r>
      <w:r w:rsidRPr="00C371A9">
        <w:rPr>
          <w:spacing w:val="-3"/>
        </w:rPr>
        <w:t xml:space="preserve"> </w:t>
      </w:r>
      <w:r w:rsidRPr="00C371A9">
        <w:t>phát</w:t>
      </w:r>
      <w:r w:rsidRPr="00C371A9">
        <w:rPr>
          <w:spacing w:val="-3"/>
        </w:rPr>
        <w:t xml:space="preserve"> </w:t>
      </w:r>
      <w:r w:rsidRPr="00C371A9">
        <w:t>triển</w:t>
      </w:r>
      <w:r w:rsidRPr="00C371A9">
        <w:rPr>
          <w:spacing w:val="-6"/>
        </w:rPr>
        <w:t xml:space="preserve"> </w:t>
      </w:r>
      <w:r w:rsidRPr="00C371A9">
        <w:t>chính</w:t>
      </w:r>
      <w:r w:rsidRPr="00C371A9">
        <w:rPr>
          <w:spacing w:val="-6"/>
        </w:rPr>
        <w:t xml:space="preserve"> </w:t>
      </w:r>
      <w:r w:rsidRPr="00C371A9">
        <w:t>sách</w:t>
      </w:r>
      <w:r w:rsidRPr="00C371A9">
        <w:rPr>
          <w:spacing w:val="-4"/>
        </w:rPr>
        <w:t xml:space="preserve"> </w:t>
      </w:r>
      <w:r w:rsidRPr="00C371A9">
        <w:t>của</w:t>
      </w:r>
      <w:r w:rsidRPr="00C371A9">
        <w:rPr>
          <w:spacing w:val="-4"/>
        </w:rPr>
        <w:t xml:space="preserve"> </w:t>
      </w:r>
      <w:r w:rsidRPr="00C371A9">
        <w:t>ISO:</w:t>
      </w:r>
      <w:r w:rsidRPr="00C371A9">
        <w:rPr>
          <w:spacing w:val="-3"/>
        </w:rPr>
        <w:t xml:space="preserve"> </w:t>
      </w:r>
      <w:r w:rsidRPr="00C371A9">
        <w:t>DEVCO</w:t>
      </w:r>
      <w:r w:rsidRPr="00C371A9">
        <w:rPr>
          <w:spacing w:val="-6"/>
        </w:rPr>
        <w:t xml:space="preserve"> </w:t>
      </w:r>
      <w:r w:rsidRPr="00C371A9">
        <w:t>(Ban</w:t>
      </w:r>
      <w:r w:rsidRPr="00C371A9">
        <w:rPr>
          <w:spacing w:val="-3"/>
        </w:rPr>
        <w:t xml:space="preserve"> </w:t>
      </w:r>
      <w:r w:rsidRPr="00C371A9">
        <w:t>về</w:t>
      </w:r>
      <w:r w:rsidRPr="00C371A9">
        <w:rPr>
          <w:spacing w:val="-4"/>
        </w:rPr>
        <w:t xml:space="preserve"> </w:t>
      </w:r>
      <w:r w:rsidRPr="00C371A9">
        <w:t>những</w:t>
      </w:r>
      <w:r w:rsidRPr="00C371A9">
        <w:rPr>
          <w:spacing w:val="-6"/>
        </w:rPr>
        <w:t xml:space="preserve"> </w:t>
      </w:r>
      <w:r w:rsidRPr="00C371A9">
        <w:t>vấn</w:t>
      </w:r>
      <w:r w:rsidRPr="00C371A9">
        <w:rPr>
          <w:spacing w:val="-6"/>
        </w:rPr>
        <w:t xml:space="preserve"> </w:t>
      </w:r>
      <w:r w:rsidRPr="00C371A9">
        <w:t>đề</w:t>
      </w:r>
      <w:r w:rsidRPr="00C371A9">
        <w:rPr>
          <w:spacing w:val="-4"/>
        </w:rPr>
        <w:t xml:space="preserve"> </w:t>
      </w:r>
      <w:r w:rsidRPr="00C371A9">
        <w:t>của</w:t>
      </w:r>
      <w:r w:rsidRPr="00C371A9">
        <w:rPr>
          <w:spacing w:val="-4"/>
        </w:rPr>
        <w:t xml:space="preserve"> </w:t>
      </w:r>
      <w:r w:rsidRPr="00C371A9">
        <w:t>các nước đang phát triển), CASCO (Ban Tiêu chuẩn và đánh giá sự phù hợp); thành viên O của Ban Chính sách người tiêu dùng COPOLCO.</w:t>
      </w:r>
    </w:p>
    <w:p w14:paraId="1AA6BD34" w14:textId="77777777" w:rsidR="00003C78" w:rsidRPr="00C371A9" w:rsidRDefault="00003C78">
      <w:pPr>
        <w:rPr>
          <w:b/>
          <w:bCs/>
          <w:sz w:val="32"/>
          <w:szCs w:val="32"/>
        </w:rPr>
      </w:pPr>
      <w:r w:rsidRPr="00C371A9">
        <w:br w:type="page"/>
      </w:r>
    </w:p>
    <w:p w14:paraId="1593D326" w14:textId="0B3F68DE" w:rsidR="00154330" w:rsidRPr="00C371A9" w:rsidRDefault="0039593F" w:rsidP="00F86329">
      <w:pPr>
        <w:pStyle w:val="Heading3"/>
        <w:ind w:left="0"/>
      </w:pPr>
      <w:r w:rsidRPr="00C371A9">
        <w:lastRenderedPageBreak/>
        <w:t>Uỷ</w:t>
      </w:r>
      <w:r w:rsidRPr="00C371A9">
        <w:rPr>
          <w:spacing w:val="-8"/>
        </w:rPr>
        <w:t xml:space="preserve"> </w:t>
      </w:r>
      <w:r w:rsidRPr="00C371A9">
        <w:t>ban</w:t>
      </w:r>
      <w:r w:rsidRPr="00C371A9">
        <w:rPr>
          <w:spacing w:val="-6"/>
        </w:rPr>
        <w:t xml:space="preserve"> </w:t>
      </w:r>
      <w:r w:rsidRPr="00C371A9">
        <w:t>Kỹ</w:t>
      </w:r>
      <w:r w:rsidRPr="00C371A9">
        <w:rPr>
          <w:spacing w:val="-8"/>
        </w:rPr>
        <w:t xml:space="preserve"> </w:t>
      </w:r>
      <w:r w:rsidRPr="00C371A9">
        <w:t>thuật</w:t>
      </w:r>
      <w:r w:rsidRPr="00C371A9">
        <w:rPr>
          <w:spacing w:val="-7"/>
        </w:rPr>
        <w:t xml:space="preserve"> </w:t>
      </w:r>
      <w:r w:rsidRPr="00C371A9">
        <w:t>Điện</w:t>
      </w:r>
      <w:r w:rsidRPr="00C371A9">
        <w:rPr>
          <w:spacing w:val="-6"/>
        </w:rPr>
        <w:t xml:space="preserve"> </w:t>
      </w:r>
      <w:r w:rsidRPr="00C371A9">
        <w:t>Quốc</w:t>
      </w:r>
      <w:r w:rsidRPr="00C371A9">
        <w:rPr>
          <w:spacing w:val="-7"/>
        </w:rPr>
        <w:t xml:space="preserve"> </w:t>
      </w:r>
      <w:r w:rsidRPr="00C371A9">
        <w:rPr>
          <w:spacing w:val="-5"/>
        </w:rPr>
        <w:t>tế</w:t>
      </w:r>
    </w:p>
    <w:p w14:paraId="631815F2" w14:textId="252430F3" w:rsidR="00154330" w:rsidRPr="00C371A9" w:rsidRDefault="0039593F" w:rsidP="00F86329">
      <w:pPr>
        <w:pStyle w:val="Heading4"/>
        <w:ind w:left="0"/>
        <w:rPr>
          <w:b w:val="0"/>
          <w:i w:val="0"/>
          <w:position w:val="15"/>
          <w:sz w:val="27"/>
          <w:lang w:val="en-US"/>
        </w:rPr>
      </w:pPr>
      <w:r w:rsidRPr="00C371A9">
        <w:t>International</w:t>
      </w:r>
      <w:r w:rsidRPr="00C371A9">
        <w:rPr>
          <w:spacing w:val="-16"/>
        </w:rPr>
        <w:t xml:space="preserve"> </w:t>
      </w:r>
      <w:r w:rsidRPr="00C371A9">
        <w:t>Electrotechnical</w:t>
      </w:r>
      <w:r w:rsidRPr="00C371A9">
        <w:rPr>
          <w:spacing w:val="-15"/>
        </w:rPr>
        <w:t xml:space="preserve"> </w:t>
      </w:r>
      <w:r w:rsidRPr="00C371A9">
        <w:t>Commission</w:t>
      </w:r>
      <w:r w:rsidRPr="00C371A9">
        <w:rPr>
          <w:spacing w:val="-11"/>
        </w:rPr>
        <w:t xml:space="preserve"> </w:t>
      </w:r>
      <w:r w:rsidRPr="00C371A9">
        <w:t>-</w:t>
      </w:r>
      <w:r w:rsidRPr="00C371A9">
        <w:rPr>
          <w:spacing w:val="-14"/>
        </w:rPr>
        <w:t xml:space="preserve"> </w:t>
      </w:r>
      <w:r w:rsidRPr="00C371A9">
        <w:rPr>
          <w:spacing w:val="-4"/>
        </w:rPr>
        <w:t>IEC</w:t>
      </w:r>
      <w:r w:rsidR="00F312F8" w:rsidRPr="00C371A9">
        <w:rPr>
          <w:rStyle w:val="FootnoteReference"/>
          <w:spacing w:val="-4"/>
        </w:rPr>
        <w:footnoteReference w:customMarkFollows="1" w:id="2"/>
        <w:t>*</w:t>
      </w:r>
    </w:p>
    <w:p w14:paraId="2E0EC725" w14:textId="77777777" w:rsidR="00154330" w:rsidRPr="00C371A9" w:rsidRDefault="0039593F" w:rsidP="00F86329">
      <w:pPr>
        <w:pStyle w:val="BodyText"/>
        <w:spacing w:before="255" w:line="324" w:lineRule="auto"/>
        <w:ind w:left="0"/>
      </w:pPr>
      <w:r w:rsidRPr="00C371A9">
        <w:t>Hàng</w:t>
      </w:r>
      <w:r w:rsidRPr="00C371A9">
        <w:rPr>
          <w:spacing w:val="-13"/>
        </w:rPr>
        <w:t xml:space="preserve"> </w:t>
      </w:r>
      <w:r w:rsidRPr="00C371A9">
        <w:t>triệu</w:t>
      </w:r>
      <w:r w:rsidRPr="00C371A9">
        <w:rPr>
          <w:spacing w:val="-11"/>
        </w:rPr>
        <w:t xml:space="preserve"> </w:t>
      </w:r>
      <w:r w:rsidRPr="00C371A9">
        <w:t>thiết</w:t>
      </w:r>
      <w:r w:rsidRPr="00C371A9">
        <w:rPr>
          <w:spacing w:val="-13"/>
        </w:rPr>
        <w:t xml:space="preserve"> </w:t>
      </w:r>
      <w:r w:rsidRPr="00C371A9">
        <w:t>bị</w:t>
      </w:r>
      <w:r w:rsidRPr="00C371A9">
        <w:rPr>
          <w:spacing w:val="-13"/>
        </w:rPr>
        <w:t xml:space="preserve"> </w:t>
      </w:r>
      <w:r w:rsidRPr="00C371A9">
        <w:t>điện</w:t>
      </w:r>
      <w:r w:rsidRPr="00C371A9">
        <w:rPr>
          <w:spacing w:val="-11"/>
        </w:rPr>
        <w:t xml:space="preserve"> </w:t>
      </w:r>
      <w:r w:rsidRPr="00C371A9">
        <w:t>tử,</w:t>
      </w:r>
      <w:r w:rsidRPr="00C371A9">
        <w:rPr>
          <w:spacing w:val="-12"/>
        </w:rPr>
        <w:t xml:space="preserve"> </w:t>
      </w:r>
      <w:r w:rsidRPr="00C371A9">
        <w:t>sử</w:t>
      </w:r>
      <w:r w:rsidRPr="00C371A9">
        <w:rPr>
          <w:spacing w:val="-13"/>
        </w:rPr>
        <w:t xml:space="preserve"> </w:t>
      </w:r>
      <w:r w:rsidRPr="00C371A9">
        <w:t>dụng</w:t>
      </w:r>
      <w:r w:rsidRPr="00C371A9">
        <w:rPr>
          <w:spacing w:val="-11"/>
        </w:rPr>
        <w:t xml:space="preserve"> </w:t>
      </w:r>
      <w:r w:rsidRPr="00C371A9">
        <w:t>hoặc</w:t>
      </w:r>
      <w:r w:rsidRPr="00C371A9">
        <w:rPr>
          <w:spacing w:val="-11"/>
        </w:rPr>
        <w:t xml:space="preserve"> </w:t>
      </w:r>
      <w:r w:rsidRPr="00C371A9">
        <w:t>sản</w:t>
      </w:r>
      <w:r w:rsidRPr="00C371A9">
        <w:rPr>
          <w:spacing w:val="-11"/>
        </w:rPr>
        <w:t xml:space="preserve"> </w:t>
      </w:r>
      <w:r w:rsidRPr="00C371A9">
        <w:t>xuất</w:t>
      </w:r>
      <w:r w:rsidRPr="00C371A9">
        <w:rPr>
          <w:spacing w:val="-13"/>
        </w:rPr>
        <w:t xml:space="preserve"> </w:t>
      </w:r>
      <w:r w:rsidRPr="00C371A9">
        <w:t>điện,</w:t>
      </w:r>
      <w:r w:rsidRPr="00C371A9">
        <w:rPr>
          <w:spacing w:val="-12"/>
        </w:rPr>
        <w:t xml:space="preserve"> </w:t>
      </w:r>
      <w:r w:rsidRPr="00C371A9">
        <w:t>dựa</w:t>
      </w:r>
      <w:r w:rsidRPr="00C371A9">
        <w:rPr>
          <w:spacing w:val="-14"/>
        </w:rPr>
        <w:t xml:space="preserve"> </w:t>
      </w:r>
      <w:r w:rsidRPr="00C371A9">
        <w:t>vào</w:t>
      </w:r>
      <w:r w:rsidRPr="00C371A9">
        <w:rPr>
          <w:spacing w:val="-11"/>
        </w:rPr>
        <w:t xml:space="preserve"> </w:t>
      </w:r>
      <w:r w:rsidRPr="00C371A9">
        <w:t>các</w:t>
      </w:r>
      <w:r w:rsidRPr="00C371A9">
        <w:rPr>
          <w:spacing w:val="-3"/>
        </w:rPr>
        <w:t xml:space="preserve"> </w:t>
      </w:r>
      <w:r w:rsidRPr="00C371A9">
        <w:t>tiêu</w:t>
      </w:r>
      <w:r w:rsidRPr="00C371A9">
        <w:rPr>
          <w:spacing w:val="-11"/>
        </w:rPr>
        <w:t xml:space="preserve"> </w:t>
      </w:r>
      <w:r w:rsidRPr="00C371A9">
        <w:t>chuẩn quốc</w:t>
      </w:r>
      <w:r w:rsidRPr="00C371A9">
        <w:rPr>
          <w:spacing w:val="-9"/>
        </w:rPr>
        <w:t xml:space="preserve"> </w:t>
      </w:r>
      <w:r w:rsidRPr="00C371A9">
        <w:t>tế</w:t>
      </w:r>
      <w:r w:rsidRPr="00C371A9">
        <w:rPr>
          <w:spacing w:val="-7"/>
        </w:rPr>
        <w:t xml:space="preserve"> </w:t>
      </w:r>
      <w:r w:rsidRPr="00C371A9">
        <w:t>IEC</w:t>
      </w:r>
      <w:r w:rsidRPr="00C371A9">
        <w:rPr>
          <w:spacing w:val="-7"/>
        </w:rPr>
        <w:t xml:space="preserve"> </w:t>
      </w:r>
      <w:r w:rsidRPr="00C371A9">
        <w:t>và</w:t>
      </w:r>
      <w:r w:rsidRPr="00C371A9">
        <w:rPr>
          <w:spacing w:val="-7"/>
        </w:rPr>
        <w:t xml:space="preserve"> </w:t>
      </w:r>
      <w:r w:rsidRPr="00C371A9">
        <w:t>Hệ</w:t>
      </w:r>
      <w:r w:rsidRPr="00C371A9">
        <w:rPr>
          <w:spacing w:val="-9"/>
        </w:rPr>
        <w:t xml:space="preserve"> </w:t>
      </w:r>
      <w:r w:rsidRPr="00C371A9">
        <w:t>thống</w:t>
      </w:r>
      <w:r w:rsidRPr="00C371A9">
        <w:rPr>
          <w:spacing w:val="-6"/>
        </w:rPr>
        <w:t xml:space="preserve"> </w:t>
      </w:r>
      <w:r w:rsidRPr="00C371A9">
        <w:t>đánh</w:t>
      </w:r>
      <w:r w:rsidRPr="00C371A9">
        <w:rPr>
          <w:spacing w:val="-8"/>
        </w:rPr>
        <w:t xml:space="preserve"> </w:t>
      </w:r>
      <w:r w:rsidRPr="00C371A9">
        <w:t>giá</w:t>
      </w:r>
      <w:r w:rsidRPr="00C371A9">
        <w:rPr>
          <w:spacing w:val="-9"/>
        </w:rPr>
        <w:t xml:space="preserve"> </w:t>
      </w:r>
      <w:r w:rsidRPr="00C371A9">
        <w:t>sự</w:t>
      </w:r>
      <w:r w:rsidRPr="00C371A9">
        <w:rPr>
          <w:spacing w:val="-8"/>
        </w:rPr>
        <w:t xml:space="preserve"> </w:t>
      </w:r>
      <w:r w:rsidRPr="00C371A9">
        <w:t>phù</w:t>
      </w:r>
      <w:r w:rsidRPr="00C371A9">
        <w:rPr>
          <w:spacing w:val="-8"/>
        </w:rPr>
        <w:t xml:space="preserve"> </w:t>
      </w:r>
      <w:r w:rsidRPr="00C371A9">
        <w:t>hợp</w:t>
      </w:r>
      <w:r w:rsidRPr="00C371A9">
        <w:rPr>
          <w:spacing w:val="-6"/>
        </w:rPr>
        <w:t xml:space="preserve"> </w:t>
      </w:r>
      <w:r w:rsidRPr="00C371A9">
        <w:t>trong</w:t>
      </w:r>
      <w:r w:rsidRPr="00C371A9">
        <w:rPr>
          <w:spacing w:val="-6"/>
        </w:rPr>
        <w:t xml:space="preserve"> </w:t>
      </w:r>
      <w:r w:rsidRPr="00C371A9">
        <w:t>hoạt</w:t>
      </w:r>
      <w:r w:rsidRPr="00C371A9">
        <w:rPr>
          <w:spacing w:val="-8"/>
        </w:rPr>
        <w:t xml:space="preserve"> </w:t>
      </w:r>
      <w:r w:rsidRPr="00C371A9">
        <w:t>động,</w:t>
      </w:r>
      <w:r w:rsidRPr="00C371A9">
        <w:rPr>
          <w:spacing w:val="-7"/>
        </w:rPr>
        <w:t xml:space="preserve"> </w:t>
      </w:r>
      <w:r w:rsidRPr="00C371A9">
        <w:t>lắp</w:t>
      </w:r>
      <w:r w:rsidRPr="00C371A9">
        <w:rPr>
          <w:spacing w:val="-6"/>
        </w:rPr>
        <w:t xml:space="preserve"> </w:t>
      </w:r>
      <w:r w:rsidRPr="00C371A9">
        <w:t>đặt</w:t>
      </w:r>
      <w:r w:rsidRPr="00C371A9">
        <w:rPr>
          <w:spacing w:val="-6"/>
        </w:rPr>
        <w:t xml:space="preserve"> </w:t>
      </w:r>
      <w:r w:rsidRPr="00C371A9">
        <w:t>và</w:t>
      </w:r>
      <w:r w:rsidRPr="00C371A9">
        <w:rPr>
          <w:spacing w:val="-7"/>
        </w:rPr>
        <w:t xml:space="preserve"> </w:t>
      </w:r>
      <w:r w:rsidRPr="00C371A9">
        <w:t>vận</w:t>
      </w:r>
      <w:r w:rsidRPr="00C371A9">
        <w:rPr>
          <w:spacing w:val="-8"/>
        </w:rPr>
        <w:t xml:space="preserve"> </w:t>
      </w:r>
      <w:r w:rsidRPr="00C371A9">
        <w:t>hành an toàn.</w:t>
      </w:r>
    </w:p>
    <w:p w14:paraId="07FAB54E" w14:textId="77777777" w:rsidR="00154330" w:rsidRPr="00C371A9" w:rsidRDefault="0039593F" w:rsidP="00F86329">
      <w:pPr>
        <w:pStyle w:val="BodyText"/>
        <w:spacing w:before="129" w:line="326" w:lineRule="auto"/>
        <w:ind w:left="0"/>
      </w:pPr>
      <w:r w:rsidRPr="00C371A9">
        <w:t>Được</w:t>
      </w:r>
      <w:r w:rsidRPr="00C371A9">
        <w:rPr>
          <w:spacing w:val="-4"/>
        </w:rPr>
        <w:t xml:space="preserve"> </w:t>
      </w:r>
      <w:r w:rsidRPr="00C371A9">
        <w:t>thành</w:t>
      </w:r>
      <w:r w:rsidRPr="00C371A9">
        <w:rPr>
          <w:spacing w:val="-6"/>
        </w:rPr>
        <w:t xml:space="preserve"> </w:t>
      </w:r>
      <w:r w:rsidRPr="00C371A9">
        <w:t>lập</w:t>
      </w:r>
      <w:r w:rsidRPr="00C371A9">
        <w:rPr>
          <w:spacing w:val="-4"/>
        </w:rPr>
        <w:t xml:space="preserve"> </w:t>
      </w:r>
      <w:r w:rsidRPr="00C371A9">
        <w:t>vào</w:t>
      </w:r>
      <w:r w:rsidRPr="00C371A9">
        <w:rPr>
          <w:spacing w:val="-4"/>
        </w:rPr>
        <w:t xml:space="preserve"> </w:t>
      </w:r>
      <w:r w:rsidRPr="00C371A9">
        <w:t>năm</w:t>
      </w:r>
      <w:r w:rsidRPr="00C371A9">
        <w:rPr>
          <w:spacing w:val="-9"/>
        </w:rPr>
        <w:t xml:space="preserve"> </w:t>
      </w:r>
      <w:r w:rsidRPr="00C371A9">
        <w:t>1906,</w:t>
      </w:r>
      <w:r w:rsidRPr="00C371A9">
        <w:rPr>
          <w:spacing w:val="-5"/>
        </w:rPr>
        <w:t xml:space="preserve"> </w:t>
      </w:r>
      <w:r w:rsidRPr="00C371A9">
        <w:t>Ủy</w:t>
      </w:r>
      <w:r w:rsidRPr="00C371A9">
        <w:rPr>
          <w:spacing w:val="-6"/>
        </w:rPr>
        <w:t xml:space="preserve"> </w:t>
      </w:r>
      <w:r w:rsidRPr="00C371A9">
        <w:t>ban</w:t>
      </w:r>
      <w:r w:rsidRPr="00C371A9">
        <w:rPr>
          <w:spacing w:val="-3"/>
        </w:rPr>
        <w:t xml:space="preserve"> </w:t>
      </w:r>
      <w:r w:rsidRPr="00C371A9">
        <w:t>Kỹ</w:t>
      </w:r>
      <w:r w:rsidRPr="00C371A9">
        <w:rPr>
          <w:spacing w:val="-5"/>
        </w:rPr>
        <w:t xml:space="preserve"> </w:t>
      </w:r>
      <w:r w:rsidRPr="00C371A9">
        <w:t>thuật</w:t>
      </w:r>
      <w:r w:rsidRPr="00C371A9">
        <w:rPr>
          <w:spacing w:val="-3"/>
        </w:rPr>
        <w:t xml:space="preserve"> </w:t>
      </w:r>
      <w:r w:rsidRPr="00C371A9">
        <w:t>Điện</w:t>
      </w:r>
      <w:r w:rsidRPr="00C371A9">
        <w:rPr>
          <w:spacing w:val="-4"/>
        </w:rPr>
        <w:t xml:space="preserve"> </w:t>
      </w:r>
      <w:r w:rsidRPr="00C371A9">
        <w:t>Quốc</w:t>
      </w:r>
      <w:r w:rsidRPr="00C371A9">
        <w:rPr>
          <w:spacing w:val="-7"/>
        </w:rPr>
        <w:t xml:space="preserve"> </w:t>
      </w:r>
      <w:r w:rsidRPr="00C371A9">
        <w:t>tế</w:t>
      </w:r>
      <w:r w:rsidRPr="00C371A9">
        <w:rPr>
          <w:spacing w:val="-4"/>
        </w:rPr>
        <w:t xml:space="preserve"> </w:t>
      </w:r>
      <w:r w:rsidRPr="00C371A9">
        <w:t>IEC</w:t>
      </w:r>
      <w:r w:rsidRPr="00C371A9">
        <w:rPr>
          <w:spacing w:val="-4"/>
        </w:rPr>
        <w:t xml:space="preserve"> </w:t>
      </w:r>
      <w:r w:rsidRPr="00C371A9">
        <w:t>là</w:t>
      </w:r>
      <w:r w:rsidRPr="00C371A9">
        <w:rPr>
          <w:spacing w:val="-4"/>
        </w:rPr>
        <w:t xml:space="preserve"> </w:t>
      </w:r>
      <w:r w:rsidRPr="00C371A9">
        <w:t>tổ</w:t>
      </w:r>
      <w:r w:rsidRPr="00C371A9">
        <w:rPr>
          <w:spacing w:val="-4"/>
        </w:rPr>
        <w:t xml:space="preserve"> </w:t>
      </w:r>
      <w:r w:rsidRPr="00C371A9">
        <w:t>chức hàng</w:t>
      </w:r>
      <w:r w:rsidRPr="00C371A9">
        <w:rPr>
          <w:spacing w:val="-8"/>
        </w:rPr>
        <w:t xml:space="preserve"> </w:t>
      </w:r>
      <w:r w:rsidRPr="00C371A9">
        <w:t>đầu</w:t>
      </w:r>
      <w:r w:rsidRPr="00C371A9">
        <w:rPr>
          <w:spacing w:val="-8"/>
        </w:rPr>
        <w:t xml:space="preserve"> </w:t>
      </w:r>
      <w:r w:rsidRPr="00C371A9">
        <w:t>thế</w:t>
      </w:r>
      <w:r w:rsidRPr="00C371A9">
        <w:rPr>
          <w:spacing w:val="-7"/>
        </w:rPr>
        <w:t xml:space="preserve"> </w:t>
      </w:r>
      <w:r w:rsidRPr="00C371A9">
        <w:t>giới</w:t>
      </w:r>
      <w:r w:rsidRPr="00C371A9">
        <w:rPr>
          <w:spacing w:val="-5"/>
        </w:rPr>
        <w:t xml:space="preserve"> </w:t>
      </w:r>
      <w:r w:rsidRPr="00C371A9">
        <w:t>chịu</w:t>
      </w:r>
      <w:r w:rsidRPr="00C371A9">
        <w:rPr>
          <w:spacing w:val="-6"/>
        </w:rPr>
        <w:t xml:space="preserve"> </w:t>
      </w:r>
      <w:r w:rsidRPr="00C371A9">
        <w:t>trách</w:t>
      </w:r>
      <w:r w:rsidRPr="00C371A9">
        <w:rPr>
          <w:spacing w:val="-6"/>
        </w:rPr>
        <w:t xml:space="preserve"> </w:t>
      </w:r>
      <w:r w:rsidRPr="00C371A9">
        <w:t>nhiệm</w:t>
      </w:r>
      <w:r w:rsidRPr="00C371A9">
        <w:rPr>
          <w:spacing w:val="-11"/>
        </w:rPr>
        <w:t xml:space="preserve"> </w:t>
      </w:r>
      <w:r w:rsidRPr="00C371A9">
        <w:t>xây</w:t>
      </w:r>
      <w:r w:rsidRPr="00C371A9">
        <w:rPr>
          <w:spacing w:val="-10"/>
        </w:rPr>
        <w:t xml:space="preserve"> </w:t>
      </w:r>
      <w:r w:rsidRPr="00C371A9">
        <w:t>dựng</w:t>
      </w:r>
      <w:r w:rsidRPr="00C371A9">
        <w:rPr>
          <w:spacing w:val="-8"/>
        </w:rPr>
        <w:t xml:space="preserve"> </w:t>
      </w:r>
      <w:r w:rsidRPr="00C371A9">
        <w:t>và</w:t>
      </w:r>
      <w:r w:rsidRPr="00C371A9">
        <w:rPr>
          <w:spacing w:val="-7"/>
        </w:rPr>
        <w:t xml:space="preserve"> </w:t>
      </w:r>
      <w:r w:rsidRPr="00C371A9">
        <w:t>công</w:t>
      </w:r>
      <w:r w:rsidRPr="00C371A9">
        <w:rPr>
          <w:spacing w:val="-6"/>
        </w:rPr>
        <w:t xml:space="preserve"> </w:t>
      </w:r>
      <w:r w:rsidRPr="00C371A9">
        <w:t>bố</w:t>
      </w:r>
      <w:r w:rsidRPr="00C371A9">
        <w:rPr>
          <w:spacing w:val="-6"/>
        </w:rPr>
        <w:t xml:space="preserve"> </w:t>
      </w:r>
      <w:r w:rsidRPr="00C371A9">
        <w:t>tiêu</w:t>
      </w:r>
      <w:r w:rsidRPr="00C371A9">
        <w:rPr>
          <w:spacing w:val="-6"/>
        </w:rPr>
        <w:t xml:space="preserve"> </w:t>
      </w:r>
      <w:r w:rsidRPr="00C371A9">
        <w:t>chuẩn</w:t>
      </w:r>
      <w:r w:rsidRPr="00C371A9">
        <w:rPr>
          <w:spacing w:val="-6"/>
        </w:rPr>
        <w:t xml:space="preserve"> </w:t>
      </w:r>
      <w:r w:rsidRPr="00C371A9">
        <w:t>quốc</w:t>
      </w:r>
      <w:r w:rsidRPr="00C371A9">
        <w:rPr>
          <w:spacing w:val="-9"/>
        </w:rPr>
        <w:t xml:space="preserve"> </w:t>
      </w:r>
      <w:r w:rsidRPr="00C371A9">
        <w:t>tế</w:t>
      </w:r>
      <w:r w:rsidRPr="00C371A9">
        <w:rPr>
          <w:spacing w:val="-7"/>
        </w:rPr>
        <w:t xml:space="preserve"> </w:t>
      </w:r>
      <w:r w:rsidRPr="00C371A9">
        <w:t>cho tất cả</w:t>
      </w:r>
      <w:r w:rsidRPr="00C371A9">
        <w:rPr>
          <w:spacing w:val="-11"/>
        </w:rPr>
        <w:t xml:space="preserve"> </w:t>
      </w:r>
      <w:r w:rsidRPr="00C371A9">
        <w:t>công</w:t>
      </w:r>
      <w:r w:rsidRPr="00C371A9">
        <w:rPr>
          <w:spacing w:val="-11"/>
        </w:rPr>
        <w:t xml:space="preserve"> </w:t>
      </w:r>
      <w:r w:rsidRPr="00C371A9">
        <w:t>nghệ</w:t>
      </w:r>
      <w:r w:rsidRPr="00C371A9">
        <w:rPr>
          <w:spacing w:val="-11"/>
        </w:rPr>
        <w:t xml:space="preserve"> </w:t>
      </w:r>
      <w:r w:rsidRPr="00C371A9">
        <w:t>điện,</w:t>
      </w:r>
      <w:r w:rsidRPr="00C371A9">
        <w:rPr>
          <w:spacing w:val="-12"/>
        </w:rPr>
        <w:t xml:space="preserve"> </w:t>
      </w:r>
      <w:r w:rsidRPr="00C371A9">
        <w:t>điện</w:t>
      </w:r>
      <w:r w:rsidRPr="00C371A9">
        <w:rPr>
          <w:spacing w:val="-10"/>
        </w:rPr>
        <w:t xml:space="preserve"> </w:t>
      </w:r>
      <w:r w:rsidRPr="00C371A9">
        <w:t>tử</w:t>
      </w:r>
      <w:r w:rsidRPr="00C371A9">
        <w:rPr>
          <w:spacing w:val="-13"/>
        </w:rPr>
        <w:t xml:space="preserve"> </w:t>
      </w:r>
      <w:r w:rsidRPr="00C371A9">
        <w:t>và</w:t>
      </w:r>
      <w:r w:rsidRPr="00C371A9">
        <w:rPr>
          <w:spacing w:val="-11"/>
        </w:rPr>
        <w:t xml:space="preserve"> </w:t>
      </w:r>
      <w:r w:rsidRPr="00C371A9">
        <w:t>các</w:t>
      </w:r>
      <w:r w:rsidRPr="00C371A9">
        <w:rPr>
          <w:spacing w:val="-11"/>
        </w:rPr>
        <w:t xml:space="preserve"> </w:t>
      </w:r>
      <w:r w:rsidRPr="00C371A9">
        <w:t>công</w:t>
      </w:r>
      <w:r w:rsidRPr="00C371A9">
        <w:rPr>
          <w:spacing w:val="-11"/>
        </w:rPr>
        <w:t xml:space="preserve"> </w:t>
      </w:r>
      <w:r w:rsidRPr="00C371A9">
        <w:t>nghệ</w:t>
      </w:r>
      <w:r w:rsidRPr="00C371A9">
        <w:rPr>
          <w:spacing w:val="-11"/>
        </w:rPr>
        <w:t xml:space="preserve"> </w:t>
      </w:r>
      <w:r w:rsidRPr="00C371A9">
        <w:t>liên</w:t>
      </w:r>
      <w:r w:rsidRPr="00C371A9">
        <w:rPr>
          <w:spacing w:val="-11"/>
        </w:rPr>
        <w:t xml:space="preserve"> </w:t>
      </w:r>
      <w:r w:rsidRPr="00C371A9">
        <w:t>quan,</w:t>
      </w:r>
      <w:r w:rsidRPr="00C371A9">
        <w:rPr>
          <w:spacing w:val="-12"/>
        </w:rPr>
        <w:t xml:space="preserve"> </w:t>
      </w:r>
      <w:r w:rsidRPr="00C371A9">
        <w:t>được</w:t>
      </w:r>
      <w:r w:rsidRPr="00C371A9">
        <w:rPr>
          <w:spacing w:val="-11"/>
        </w:rPr>
        <w:t xml:space="preserve"> </w:t>
      </w:r>
      <w:r w:rsidRPr="00C371A9">
        <w:t>gọi</w:t>
      </w:r>
      <w:r w:rsidRPr="00C371A9">
        <w:rPr>
          <w:spacing w:val="-13"/>
        </w:rPr>
        <w:t xml:space="preserve"> </w:t>
      </w:r>
      <w:r w:rsidRPr="00C371A9">
        <w:t>chung</w:t>
      </w:r>
      <w:r w:rsidRPr="00C371A9">
        <w:rPr>
          <w:spacing w:val="-11"/>
        </w:rPr>
        <w:t xml:space="preserve"> </w:t>
      </w:r>
      <w:r w:rsidRPr="00C371A9">
        <w:t>là</w:t>
      </w:r>
      <w:r w:rsidRPr="00C371A9">
        <w:rPr>
          <w:spacing w:val="-11"/>
        </w:rPr>
        <w:t xml:space="preserve"> </w:t>
      </w:r>
      <w:r w:rsidRPr="00C371A9">
        <w:t>“kỹ</w:t>
      </w:r>
      <w:r w:rsidRPr="00C371A9">
        <w:rPr>
          <w:spacing w:val="-15"/>
        </w:rPr>
        <w:t xml:space="preserve"> </w:t>
      </w:r>
      <w:r w:rsidRPr="00C371A9">
        <w:t>thuật điện”.</w:t>
      </w:r>
      <w:r w:rsidRPr="00C371A9">
        <w:rPr>
          <w:spacing w:val="-7"/>
        </w:rPr>
        <w:t xml:space="preserve"> </w:t>
      </w:r>
      <w:r w:rsidRPr="00C371A9">
        <w:t>IEC</w:t>
      </w:r>
      <w:r w:rsidRPr="00C371A9">
        <w:rPr>
          <w:spacing w:val="-9"/>
        </w:rPr>
        <w:t xml:space="preserve"> </w:t>
      </w:r>
      <w:r w:rsidRPr="00C371A9">
        <w:t>phục</w:t>
      </w:r>
      <w:r w:rsidRPr="00C371A9">
        <w:rPr>
          <w:spacing w:val="-7"/>
        </w:rPr>
        <w:t xml:space="preserve"> </w:t>
      </w:r>
      <w:r w:rsidRPr="00C371A9">
        <w:t>vụ</w:t>
      </w:r>
      <w:r w:rsidRPr="00C371A9">
        <w:rPr>
          <w:spacing w:val="-8"/>
        </w:rPr>
        <w:t xml:space="preserve"> </w:t>
      </w:r>
      <w:r w:rsidRPr="00C371A9">
        <w:t>thị</w:t>
      </w:r>
      <w:r w:rsidRPr="00C371A9">
        <w:rPr>
          <w:spacing w:val="-6"/>
        </w:rPr>
        <w:t xml:space="preserve"> </w:t>
      </w:r>
      <w:r w:rsidRPr="00C371A9">
        <w:t>trường</w:t>
      </w:r>
      <w:r w:rsidRPr="00C371A9">
        <w:rPr>
          <w:spacing w:val="-8"/>
        </w:rPr>
        <w:t xml:space="preserve"> </w:t>
      </w:r>
      <w:r w:rsidRPr="00C371A9">
        <w:t>và</w:t>
      </w:r>
      <w:r w:rsidRPr="00C371A9">
        <w:rPr>
          <w:spacing w:val="-7"/>
        </w:rPr>
        <w:t xml:space="preserve"> </w:t>
      </w:r>
      <w:r w:rsidRPr="00C371A9">
        <w:t>xã</w:t>
      </w:r>
      <w:r w:rsidRPr="00C371A9">
        <w:rPr>
          <w:spacing w:val="-7"/>
        </w:rPr>
        <w:t xml:space="preserve"> </w:t>
      </w:r>
      <w:r w:rsidRPr="00C371A9">
        <w:t>hội</w:t>
      </w:r>
      <w:r w:rsidRPr="00C371A9">
        <w:rPr>
          <w:spacing w:val="-6"/>
        </w:rPr>
        <w:t xml:space="preserve"> </w:t>
      </w:r>
      <w:r w:rsidRPr="00C371A9">
        <w:t>thế</w:t>
      </w:r>
      <w:r w:rsidRPr="00C371A9">
        <w:rPr>
          <w:spacing w:val="-9"/>
        </w:rPr>
        <w:t xml:space="preserve"> </w:t>
      </w:r>
      <w:r w:rsidRPr="00C371A9">
        <w:t>giới</w:t>
      </w:r>
      <w:r w:rsidRPr="00C371A9">
        <w:rPr>
          <w:spacing w:val="-8"/>
        </w:rPr>
        <w:t xml:space="preserve"> </w:t>
      </w:r>
      <w:r w:rsidRPr="00C371A9">
        <w:t>thông</w:t>
      </w:r>
      <w:r w:rsidRPr="00C371A9">
        <w:rPr>
          <w:spacing w:val="-8"/>
        </w:rPr>
        <w:t xml:space="preserve"> </w:t>
      </w:r>
      <w:r w:rsidRPr="00C371A9">
        <w:t>qua</w:t>
      </w:r>
      <w:r w:rsidRPr="00C371A9">
        <w:rPr>
          <w:spacing w:val="-7"/>
        </w:rPr>
        <w:t xml:space="preserve"> </w:t>
      </w:r>
      <w:r w:rsidRPr="00C371A9">
        <w:t>công</w:t>
      </w:r>
      <w:r w:rsidRPr="00C371A9">
        <w:rPr>
          <w:spacing w:val="-8"/>
        </w:rPr>
        <w:t xml:space="preserve"> </w:t>
      </w:r>
      <w:r w:rsidRPr="00C371A9">
        <w:t>tác</w:t>
      </w:r>
      <w:r w:rsidRPr="00C371A9">
        <w:rPr>
          <w:spacing w:val="-6"/>
        </w:rPr>
        <w:t xml:space="preserve"> </w:t>
      </w:r>
      <w:r w:rsidRPr="00C371A9">
        <w:t>tiêu</w:t>
      </w:r>
      <w:r w:rsidRPr="00C371A9">
        <w:rPr>
          <w:spacing w:val="-6"/>
        </w:rPr>
        <w:t xml:space="preserve"> </w:t>
      </w:r>
      <w:r w:rsidRPr="00C371A9">
        <w:t>chuẩn</w:t>
      </w:r>
      <w:r w:rsidRPr="00C371A9">
        <w:rPr>
          <w:spacing w:val="-8"/>
        </w:rPr>
        <w:t xml:space="preserve"> </w:t>
      </w:r>
      <w:r w:rsidRPr="00C371A9">
        <w:t>hóa và</w:t>
      </w:r>
      <w:r w:rsidRPr="00C371A9">
        <w:rPr>
          <w:spacing w:val="-4"/>
        </w:rPr>
        <w:t xml:space="preserve"> </w:t>
      </w:r>
      <w:r w:rsidRPr="00C371A9">
        <w:t>đánh</w:t>
      </w:r>
      <w:r w:rsidRPr="00C371A9">
        <w:rPr>
          <w:spacing w:val="-4"/>
        </w:rPr>
        <w:t xml:space="preserve"> </w:t>
      </w:r>
      <w:r w:rsidRPr="00C371A9">
        <w:t>giá</w:t>
      </w:r>
      <w:r w:rsidRPr="00C371A9">
        <w:rPr>
          <w:spacing w:val="-4"/>
        </w:rPr>
        <w:t xml:space="preserve"> </w:t>
      </w:r>
      <w:r w:rsidRPr="00C371A9">
        <w:t>sự</w:t>
      </w:r>
      <w:r w:rsidRPr="00C371A9">
        <w:rPr>
          <w:spacing w:val="-5"/>
        </w:rPr>
        <w:t xml:space="preserve"> </w:t>
      </w:r>
      <w:r w:rsidRPr="00C371A9">
        <w:t>phù</w:t>
      </w:r>
      <w:r w:rsidRPr="00C371A9">
        <w:rPr>
          <w:spacing w:val="-4"/>
        </w:rPr>
        <w:t xml:space="preserve"> </w:t>
      </w:r>
      <w:r w:rsidRPr="00C371A9">
        <w:t>hợp,</w:t>
      </w:r>
      <w:r w:rsidRPr="00C371A9">
        <w:rPr>
          <w:spacing w:val="-5"/>
        </w:rPr>
        <w:t xml:space="preserve"> </w:t>
      </w:r>
      <w:r w:rsidRPr="00C371A9">
        <w:t>cung</w:t>
      </w:r>
      <w:r w:rsidRPr="00C371A9">
        <w:rPr>
          <w:spacing w:val="-4"/>
        </w:rPr>
        <w:t xml:space="preserve"> </w:t>
      </w:r>
      <w:r w:rsidRPr="00C371A9">
        <w:t>cấp</w:t>
      </w:r>
      <w:r w:rsidRPr="00C371A9">
        <w:rPr>
          <w:spacing w:val="-3"/>
        </w:rPr>
        <w:t xml:space="preserve"> </w:t>
      </w:r>
      <w:r w:rsidRPr="00C371A9">
        <w:t>nền</w:t>
      </w:r>
      <w:r w:rsidRPr="00C371A9">
        <w:rPr>
          <w:spacing w:val="-3"/>
        </w:rPr>
        <w:t xml:space="preserve"> </w:t>
      </w:r>
      <w:r w:rsidRPr="00C371A9">
        <w:t>tảng</w:t>
      </w:r>
      <w:r w:rsidRPr="00C371A9">
        <w:rPr>
          <w:spacing w:val="-6"/>
        </w:rPr>
        <w:t xml:space="preserve"> </w:t>
      </w:r>
      <w:r w:rsidRPr="00C371A9">
        <w:t>cho</w:t>
      </w:r>
      <w:r w:rsidRPr="00C371A9">
        <w:rPr>
          <w:spacing w:val="-4"/>
        </w:rPr>
        <w:t xml:space="preserve"> </w:t>
      </w:r>
      <w:r w:rsidRPr="00C371A9">
        <w:t>các</w:t>
      </w:r>
      <w:r w:rsidRPr="00C371A9">
        <w:rPr>
          <w:spacing w:val="-4"/>
        </w:rPr>
        <w:t xml:space="preserve"> </w:t>
      </w:r>
      <w:r w:rsidRPr="00C371A9">
        <w:t>công</w:t>
      </w:r>
      <w:r w:rsidRPr="00C371A9">
        <w:rPr>
          <w:spacing w:val="-4"/>
        </w:rPr>
        <w:t xml:space="preserve"> </w:t>
      </w:r>
      <w:r w:rsidRPr="00C371A9">
        <w:t>ty,</w:t>
      </w:r>
      <w:r w:rsidRPr="00C371A9">
        <w:rPr>
          <w:spacing w:val="-5"/>
        </w:rPr>
        <w:t xml:space="preserve"> </w:t>
      </w:r>
      <w:r w:rsidRPr="00C371A9">
        <w:t>ngành</w:t>
      </w:r>
      <w:r w:rsidRPr="00C371A9">
        <w:rPr>
          <w:spacing w:val="-4"/>
        </w:rPr>
        <w:t xml:space="preserve"> </w:t>
      </w:r>
      <w:r w:rsidRPr="00C371A9">
        <w:t>công</w:t>
      </w:r>
      <w:r w:rsidRPr="00C371A9">
        <w:rPr>
          <w:spacing w:val="-4"/>
        </w:rPr>
        <w:t xml:space="preserve"> </w:t>
      </w:r>
      <w:r w:rsidRPr="00C371A9">
        <w:t>nghiệp</w:t>
      </w:r>
      <w:r w:rsidRPr="00C371A9">
        <w:rPr>
          <w:spacing w:val="-4"/>
        </w:rPr>
        <w:t xml:space="preserve"> </w:t>
      </w:r>
      <w:r w:rsidRPr="00C371A9">
        <w:t>và chính</w:t>
      </w:r>
      <w:r w:rsidRPr="00C371A9">
        <w:rPr>
          <w:spacing w:val="-2"/>
        </w:rPr>
        <w:t xml:space="preserve"> </w:t>
      </w:r>
      <w:r w:rsidRPr="00C371A9">
        <w:t>phủ</w:t>
      </w:r>
      <w:r w:rsidRPr="00C371A9">
        <w:rPr>
          <w:spacing w:val="-1"/>
        </w:rPr>
        <w:t xml:space="preserve"> </w:t>
      </w:r>
      <w:r w:rsidRPr="00C371A9">
        <w:t>có</w:t>
      </w:r>
      <w:r w:rsidRPr="00C371A9">
        <w:rPr>
          <w:spacing w:val="-1"/>
        </w:rPr>
        <w:t xml:space="preserve"> </w:t>
      </w:r>
      <w:r w:rsidRPr="00C371A9">
        <w:t>thể</w:t>
      </w:r>
      <w:r w:rsidRPr="00C371A9">
        <w:rPr>
          <w:spacing w:val="-2"/>
        </w:rPr>
        <w:t xml:space="preserve"> </w:t>
      </w:r>
      <w:r w:rsidRPr="00C371A9">
        <w:t>gặp</w:t>
      </w:r>
      <w:r w:rsidRPr="00C371A9">
        <w:rPr>
          <w:spacing w:val="-5"/>
        </w:rPr>
        <w:t xml:space="preserve"> </w:t>
      </w:r>
      <w:r w:rsidRPr="00C371A9">
        <w:t>gỡ,</w:t>
      </w:r>
      <w:r w:rsidRPr="00C371A9">
        <w:rPr>
          <w:spacing w:val="-3"/>
        </w:rPr>
        <w:t xml:space="preserve"> </w:t>
      </w:r>
      <w:r w:rsidRPr="00C371A9">
        <w:t>thảo</w:t>
      </w:r>
      <w:r w:rsidRPr="00C371A9">
        <w:rPr>
          <w:spacing w:val="-1"/>
        </w:rPr>
        <w:t xml:space="preserve"> </w:t>
      </w:r>
      <w:r w:rsidRPr="00C371A9">
        <w:t>luận</w:t>
      </w:r>
      <w:r w:rsidRPr="00C371A9">
        <w:rPr>
          <w:spacing w:val="-2"/>
        </w:rPr>
        <w:t xml:space="preserve"> </w:t>
      </w:r>
      <w:r w:rsidRPr="00C371A9">
        <w:t>và</w:t>
      </w:r>
      <w:r w:rsidRPr="00C371A9">
        <w:rPr>
          <w:spacing w:val="-2"/>
        </w:rPr>
        <w:t xml:space="preserve"> </w:t>
      </w:r>
      <w:r w:rsidRPr="00C371A9">
        <w:t>xây</w:t>
      </w:r>
      <w:r w:rsidRPr="00C371A9">
        <w:rPr>
          <w:spacing w:val="-5"/>
        </w:rPr>
        <w:t xml:space="preserve"> </w:t>
      </w:r>
      <w:r w:rsidRPr="00C371A9">
        <w:t>dựng</w:t>
      </w:r>
      <w:r w:rsidRPr="00C371A9">
        <w:rPr>
          <w:spacing w:val="-1"/>
        </w:rPr>
        <w:t xml:space="preserve"> </w:t>
      </w:r>
      <w:r w:rsidRPr="00C371A9">
        <w:t>các</w:t>
      </w:r>
      <w:r w:rsidRPr="00C371A9">
        <w:rPr>
          <w:spacing w:val="-2"/>
        </w:rPr>
        <w:t xml:space="preserve"> </w:t>
      </w:r>
      <w:r w:rsidRPr="00C371A9">
        <w:t>tiêu</w:t>
      </w:r>
      <w:r w:rsidRPr="00C371A9">
        <w:rPr>
          <w:spacing w:val="-1"/>
        </w:rPr>
        <w:t xml:space="preserve"> </w:t>
      </w:r>
      <w:r w:rsidRPr="00C371A9">
        <w:t>chuẩn</w:t>
      </w:r>
      <w:r w:rsidRPr="00C371A9">
        <w:rPr>
          <w:spacing w:val="-1"/>
        </w:rPr>
        <w:t xml:space="preserve"> </w:t>
      </w:r>
      <w:r w:rsidRPr="00C371A9">
        <w:t>quốc</w:t>
      </w:r>
      <w:r w:rsidRPr="00C371A9">
        <w:rPr>
          <w:spacing w:val="-2"/>
        </w:rPr>
        <w:t xml:space="preserve"> </w:t>
      </w:r>
      <w:r w:rsidRPr="00C371A9">
        <w:t>tế</w:t>
      </w:r>
      <w:r w:rsidRPr="00C371A9">
        <w:rPr>
          <w:spacing w:val="-2"/>
        </w:rPr>
        <w:t xml:space="preserve"> </w:t>
      </w:r>
      <w:r w:rsidRPr="00C371A9">
        <w:t>mà</w:t>
      </w:r>
      <w:r w:rsidRPr="00C371A9">
        <w:rPr>
          <w:spacing w:val="-2"/>
        </w:rPr>
        <w:t xml:space="preserve"> </w:t>
      </w:r>
      <w:r w:rsidRPr="00C371A9">
        <w:t>họ</w:t>
      </w:r>
      <w:r w:rsidRPr="00C371A9">
        <w:rPr>
          <w:spacing w:val="-1"/>
        </w:rPr>
        <w:t xml:space="preserve"> </w:t>
      </w:r>
      <w:r w:rsidRPr="00C371A9">
        <w:t>cần, thúc đẩy thương mại và tăng trưởng kinh tế thế giới, khuyến khích phát triển các sản phẩm, hệ thống, dịch vụ an toàn, hiệu quả và thân thiện với môi trường.</w:t>
      </w:r>
    </w:p>
    <w:p w14:paraId="380A232A" w14:textId="77777777" w:rsidR="00154330" w:rsidRPr="00C371A9" w:rsidRDefault="0039593F" w:rsidP="00F86329">
      <w:pPr>
        <w:pStyle w:val="BodyText"/>
        <w:spacing w:before="136" w:line="324" w:lineRule="auto"/>
        <w:ind w:left="0" w:firstLine="635"/>
      </w:pPr>
      <w:r w:rsidRPr="00C371A9">
        <w:t>Tất cả các Tiêu chuẩn Quốc tế IEC đều dựa trên sự đồng thuận và đại diện cho</w:t>
      </w:r>
      <w:r w:rsidRPr="00C371A9">
        <w:rPr>
          <w:spacing w:val="-9"/>
        </w:rPr>
        <w:t xml:space="preserve"> </w:t>
      </w:r>
      <w:r w:rsidRPr="00C371A9">
        <w:t>nhu</w:t>
      </w:r>
      <w:r w:rsidRPr="00C371A9">
        <w:rPr>
          <w:spacing w:val="-12"/>
        </w:rPr>
        <w:t xml:space="preserve"> </w:t>
      </w:r>
      <w:r w:rsidRPr="00C371A9">
        <w:t>cầu</w:t>
      </w:r>
      <w:r w:rsidRPr="00C371A9">
        <w:rPr>
          <w:spacing w:val="-11"/>
        </w:rPr>
        <w:t xml:space="preserve"> </w:t>
      </w:r>
      <w:r w:rsidRPr="00C371A9">
        <w:t>của</w:t>
      </w:r>
      <w:r w:rsidRPr="00C371A9">
        <w:rPr>
          <w:spacing w:val="-12"/>
        </w:rPr>
        <w:t xml:space="preserve"> </w:t>
      </w:r>
      <w:r w:rsidRPr="00C371A9">
        <w:t>các</w:t>
      </w:r>
      <w:r w:rsidRPr="00C371A9">
        <w:rPr>
          <w:spacing w:val="-12"/>
        </w:rPr>
        <w:t xml:space="preserve"> </w:t>
      </w:r>
      <w:r w:rsidRPr="00C371A9">
        <w:t>bên</w:t>
      </w:r>
      <w:r w:rsidRPr="00C371A9">
        <w:rPr>
          <w:spacing w:val="-9"/>
        </w:rPr>
        <w:t xml:space="preserve"> </w:t>
      </w:r>
      <w:r w:rsidRPr="00C371A9">
        <w:t>liên</w:t>
      </w:r>
      <w:r w:rsidRPr="00C371A9">
        <w:rPr>
          <w:spacing w:val="-9"/>
        </w:rPr>
        <w:t xml:space="preserve"> </w:t>
      </w:r>
      <w:r w:rsidRPr="00C371A9">
        <w:t>quan</w:t>
      </w:r>
      <w:r w:rsidRPr="00C371A9">
        <w:rPr>
          <w:spacing w:val="-9"/>
        </w:rPr>
        <w:t xml:space="preserve"> </w:t>
      </w:r>
      <w:r w:rsidRPr="00C371A9">
        <w:t>chính</w:t>
      </w:r>
      <w:r w:rsidRPr="00C371A9">
        <w:rPr>
          <w:spacing w:val="-9"/>
        </w:rPr>
        <w:t xml:space="preserve"> </w:t>
      </w:r>
      <w:r w:rsidRPr="00C371A9">
        <w:t>của</w:t>
      </w:r>
      <w:r w:rsidRPr="00C371A9">
        <w:rPr>
          <w:spacing w:val="-8"/>
        </w:rPr>
        <w:t xml:space="preserve"> </w:t>
      </w:r>
      <w:r w:rsidRPr="00C371A9">
        <w:t>mọi</w:t>
      </w:r>
      <w:r w:rsidRPr="00C371A9">
        <w:rPr>
          <w:spacing w:val="-9"/>
        </w:rPr>
        <w:t xml:space="preserve"> </w:t>
      </w:r>
      <w:r w:rsidRPr="00C371A9">
        <w:t>quốc</w:t>
      </w:r>
      <w:r w:rsidRPr="00C371A9">
        <w:rPr>
          <w:spacing w:val="-10"/>
        </w:rPr>
        <w:t xml:space="preserve"> </w:t>
      </w:r>
      <w:r w:rsidRPr="00C371A9">
        <w:t>gia</w:t>
      </w:r>
      <w:r w:rsidRPr="00C371A9">
        <w:rPr>
          <w:spacing w:val="-12"/>
        </w:rPr>
        <w:t xml:space="preserve"> </w:t>
      </w:r>
      <w:r w:rsidRPr="00C371A9">
        <w:t>tham</w:t>
      </w:r>
      <w:r w:rsidRPr="00C371A9">
        <w:rPr>
          <w:spacing w:val="-15"/>
        </w:rPr>
        <w:t xml:space="preserve"> </w:t>
      </w:r>
      <w:r w:rsidRPr="00C371A9">
        <w:t>gia</w:t>
      </w:r>
      <w:r w:rsidRPr="00C371A9">
        <w:rPr>
          <w:spacing w:val="-12"/>
        </w:rPr>
        <w:t xml:space="preserve"> </w:t>
      </w:r>
      <w:r w:rsidRPr="00C371A9">
        <w:t>IEC.</w:t>
      </w:r>
      <w:r w:rsidRPr="00C371A9">
        <w:rPr>
          <w:spacing w:val="-11"/>
        </w:rPr>
        <w:t xml:space="preserve"> </w:t>
      </w:r>
      <w:r w:rsidRPr="00C371A9">
        <w:t>Mỗi</w:t>
      </w:r>
      <w:r w:rsidRPr="00C371A9">
        <w:rPr>
          <w:spacing w:val="-9"/>
        </w:rPr>
        <w:t xml:space="preserve"> </w:t>
      </w:r>
      <w:r w:rsidRPr="00C371A9">
        <w:t>quốc gia thành viên, dù lớn hay</w:t>
      </w:r>
      <w:r w:rsidRPr="00C371A9">
        <w:rPr>
          <w:spacing w:val="-1"/>
        </w:rPr>
        <w:t xml:space="preserve"> </w:t>
      </w:r>
      <w:r w:rsidRPr="00C371A9">
        <w:t>nhỏ, đều có một phiếu bầu và tiếng nói trong quá trình xây dựng Tiêu chuẩn Quốc tế IEC.</w:t>
      </w:r>
    </w:p>
    <w:p w14:paraId="08050765" w14:textId="77777777" w:rsidR="00F6340D" w:rsidRPr="00C371A9" w:rsidRDefault="0039593F" w:rsidP="00F6340D">
      <w:pPr>
        <w:pStyle w:val="BodyText"/>
        <w:spacing w:before="133" w:line="326" w:lineRule="auto"/>
        <w:ind w:left="0"/>
      </w:pPr>
      <w:r w:rsidRPr="00C371A9">
        <w:t>Thành viên của IEC đến từ khắp nơi trên thế giới. Mặc dù từng thành viên khác nhau nhưng đều có một điểm chung: họ đại diện cho toàn bộ mối quan tâm về kỹ thuật điện tại quốc gia, công ty và doanh nghiệp, hiệp hội ngành nghề, các cơ quan giáo dục, các cơ quan chính phủ và các cơ quan quản lý. Tất cả các bên liên</w:t>
      </w:r>
      <w:r w:rsidRPr="00C371A9">
        <w:rPr>
          <w:spacing w:val="-6"/>
        </w:rPr>
        <w:t xml:space="preserve"> </w:t>
      </w:r>
      <w:r w:rsidRPr="00C371A9">
        <w:t>quan</w:t>
      </w:r>
      <w:r w:rsidRPr="00C371A9">
        <w:rPr>
          <w:spacing w:val="-6"/>
        </w:rPr>
        <w:t xml:space="preserve"> </w:t>
      </w:r>
      <w:r w:rsidRPr="00C371A9">
        <w:t>được</w:t>
      </w:r>
      <w:r w:rsidRPr="00C371A9">
        <w:rPr>
          <w:spacing w:val="-6"/>
        </w:rPr>
        <w:t xml:space="preserve"> </w:t>
      </w:r>
      <w:r w:rsidRPr="00C371A9">
        <w:t>tập</w:t>
      </w:r>
      <w:r w:rsidRPr="00C371A9">
        <w:rPr>
          <w:spacing w:val="-6"/>
        </w:rPr>
        <w:t xml:space="preserve"> </w:t>
      </w:r>
      <w:r w:rsidRPr="00C371A9">
        <w:t>hợp</w:t>
      </w:r>
      <w:r w:rsidRPr="00C371A9">
        <w:rPr>
          <w:spacing w:val="-6"/>
        </w:rPr>
        <w:t xml:space="preserve"> </w:t>
      </w:r>
      <w:r w:rsidRPr="00C371A9">
        <w:t>lại</w:t>
      </w:r>
      <w:r w:rsidRPr="00C371A9">
        <w:rPr>
          <w:spacing w:val="-6"/>
        </w:rPr>
        <w:t xml:space="preserve"> </w:t>
      </w:r>
      <w:r w:rsidRPr="00C371A9">
        <w:t>thông</w:t>
      </w:r>
      <w:r w:rsidRPr="00C371A9">
        <w:rPr>
          <w:spacing w:val="-6"/>
        </w:rPr>
        <w:t xml:space="preserve"> </w:t>
      </w:r>
      <w:r w:rsidRPr="00C371A9">
        <w:t>qua</w:t>
      </w:r>
      <w:r w:rsidRPr="00C371A9">
        <w:rPr>
          <w:spacing w:val="-7"/>
        </w:rPr>
        <w:t xml:space="preserve"> </w:t>
      </w:r>
      <w:r w:rsidRPr="00C371A9">
        <w:t>Ban</w:t>
      </w:r>
      <w:r w:rsidRPr="00C371A9">
        <w:rPr>
          <w:spacing w:val="-6"/>
        </w:rPr>
        <w:t xml:space="preserve"> </w:t>
      </w:r>
      <w:r w:rsidRPr="00C371A9">
        <w:t>kỹ</w:t>
      </w:r>
      <w:r w:rsidRPr="00C371A9">
        <w:rPr>
          <w:spacing w:val="-8"/>
        </w:rPr>
        <w:t xml:space="preserve"> </w:t>
      </w:r>
      <w:r w:rsidRPr="00C371A9">
        <w:t>thuật</w:t>
      </w:r>
      <w:r w:rsidRPr="00C371A9">
        <w:rPr>
          <w:spacing w:val="-6"/>
        </w:rPr>
        <w:t xml:space="preserve"> </w:t>
      </w:r>
      <w:r w:rsidRPr="00C371A9">
        <w:t>quốc</w:t>
      </w:r>
      <w:r w:rsidRPr="00C371A9">
        <w:rPr>
          <w:spacing w:val="-7"/>
        </w:rPr>
        <w:t xml:space="preserve"> </w:t>
      </w:r>
      <w:r w:rsidRPr="00C371A9">
        <w:t>gia</w:t>
      </w:r>
      <w:r w:rsidRPr="00C371A9">
        <w:rPr>
          <w:spacing w:val="-7"/>
        </w:rPr>
        <w:t xml:space="preserve"> </w:t>
      </w:r>
      <w:r w:rsidRPr="00C371A9">
        <w:t>của</w:t>
      </w:r>
      <w:r w:rsidRPr="00C371A9">
        <w:rPr>
          <w:spacing w:val="-7"/>
        </w:rPr>
        <w:t xml:space="preserve"> </w:t>
      </w:r>
      <w:r w:rsidRPr="00C371A9">
        <w:t>các</w:t>
      </w:r>
      <w:r w:rsidRPr="00C371A9">
        <w:rPr>
          <w:spacing w:val="-6"/>
        </w:rPr>
        <w:t xml:space="preserve"> </w:t>
      </w:r>
      <w:r w:rsidRPr="00C371A9">
        <w:t>quốc</w:t>
      </w:r>
      <w:r w:rsidRPr="00C371A9">
        <w:rPr>
          <w:spacing w:val="-7"/>
        </w:rPr>
        <w:t xml:space="preserve"> </w:t>
      </w:r>
      <w:r w:rsidRPr="00C371A9">
        <w:t>gia</w:t>
      </w:r>
      <w:r w:rsidRPr="00C371A9">
        <w:rPr>
          <w:spacing w:val="-7"/>
        </w:rPr>
        <w:t xml:space="preserve"> </w:t>
      </w:r>
      <w:r w:rsidRPr="00C371A9">
        <w:t>thành viên. IEC cũng hướng tới các nước công nghiệp hóa mới thông qua Chương trình Quốc gia Liên kết (có 7</w:t>
      </w:r>
      <w:r w:rsidR="00C80910" w:rsidRPr="00C371A9">
        <w:rPr>
          <w:lang w:val="en-US"/>
        </w:rPr>
        <w:t>6</w:t>
      </w:r>
      <w:r w:rsidRPr="00C371A9">
        <w:t xml:space="preserve"> quốc gia tham gia Chương trình) và, cùng với </w:t>
      </w:r>
      <w:r w:rsidR="00C80910" w:rsidRPr="00C371A9">
        <w:rPr>
          <w:lang w:val="en-US"/>
        </w:rPr>
        <w:t>92</w:t>
      </w:r>
      <w:r w:rsidRPr="00C371A9">
        <w:t xml:space="preserve"> quốc gia thành viên, đã lan tỏa phạm</w:t>
      </w:r>
      <w:r w:rsidRPr="00C371A9">
        <w:rPr>
          <w:spacing w:val="-1"/>
        </w:rPr>
        <w:t xml:space="preserve"> </w:t>
      </w:r>
      <w:r w:rsidRPr="00C371A9">
        <w:t>vi của gia đình IEC trên hơn 97% dân số thế giới. IEC</w:t>
      </w:r>
      <w:r w:rsidRPr="00C371A9">
        <w:rPr>
          <w:spacing w:val="-1"/>
        </w:rPr>
        <w:t xml:space="preserve"> </w:t>
      </w:r>
      <w:r w:rsidRPr="00C371A9">
        <w:t>cũng</w:t>
      </w:r>
      <w:r w:rsidRPr="00C371A9">
        <w:rPr>
          <w:spacing w:val="-1"/>
        </w:rPr>
        <w:t xml:space="preserve"> </w:t>
      </w:r>
      <w:r w:rsidRPr="00C371A9">
        <w:t>hợp tác</w:t>
      </w:r>
      <w:r w:rsidRPr="00C371A9">
        <w:rPr>
          <w:spacing w:val="-1"/>
        </w:rPr>
        <w:t xml:space="preserve"> </w:t>
      </w:r>
      <w:r w:rsidRPr="00C371A9">
        <w:t>với</w:t>
      </w:r>
      <w:r w:rsidRPr="00C371A9">
        <w:rPr>
          <w:spacing w:val="-1"/>
        </w:rPr>
        <w:t xml:space="preserve"> </w:t>
      </w:r>
      <w:r w:rsidRPr="00C371A9">
        <w:t>một số đối</w:t>
      </w:r>
      <w:r w:rsidRPr="00C371A9">
        <w:rPr>
          <w:spacing w:val="-1"/>
        </w:rPr>
        <w:t xml:space="preserve"> </w:t>
      </w:r>
      <w:r w:rsidRPr="00C371A9">
        <w:t>tác</w:t>
      </w:r>
      <w:r w:rsidRPr="00C371A9">
        <w:rPr>
          <w:spacing w:val="-1"/>
        </w:rPr>
        <w:t xml:space="preserve"> </w:t>
      </w:r>
      <w:r w:rsidRPr="00C371A9">
        <w:t>quốc</w:t>
      </w:r>
      <w:r w:rsidRPr="00C371A9">
        <w:rPr>
          <w:spacing w:val="-1"/>
        </w:rPr>
        <w:t xml:space="preserve"> </w:t>
      </w:r>
      <w:r w:rsidRPr="00C371A9">
        <w:t>tế,</w:t>
      </w:r>
      <w:r w:rsidRPr="00C371A9">
        <w:rPr>
          <w:spacing w:val="-2"/>
        </w:rPr>
        <w:t xml:space="preserve"> </w:t>
      </w:r>
      <w:r w:rsidRPr="00C371A9">
        <w:t>khu vực</w:t>
      </w:r>
      <w:r w:rsidRPr="00C371A9">
        <w:rPr>
          <w:spacing w:val="-2"/>
        </w:rPr>
        <w:t xml:space="preserve"> </w:t>
      </w:r>
      <w:r w:rsidRPr="00C371A9">
        <w:t>và</w:t>
      </w:r>
      <w:r w:rsidRPr="00C371A9">
        <w:rPr>
          <w:spacing w:val="-1"/>
        </w:rPr>
        <w:t xml:space="preserve"> </w:t>
      </w:r>
      <w:r w:rsidRPr="00C371A9">
        <w:t>quốc</w:t>
      </w:r>
      <w:r w:rsidRPr="00C371A9">
        <w:rPr>
          <w:spacing w:val="-1"/>
        </w:rPr>
        <w:t xml:space="preserve"> </w:t>
      </w:r>
      <w:r w:rsidRPr="00C371A9">
        <w:t>gia</w:t>
      </w:r>
      <w:r w:rsidRPr="00C371A9">
        <w:rPr>
          <w:spacing w:val="-1"/>
        </w:rPr>
        <w:t xml:space="preserve"> </w:t>
      </w:r>
      <w:r w:rsidRPr="00C371A9">
        <w:t>nhằm</w:t>
      </w:r>
      <w:r w:rsidRPr="00C371A9">
        <w:rPr>
          <w:spacing w:val="-6"/>
        </w:rPr>
        <w:t xml:space="preserve"> </w:t>
      </w:r>
      <w:r w:rsidRPr="00C371A9">
        <w:t>tạo ra</w:t>
      </w:r>
      <w:r w:rsidRPr="00C371A9">
        <w:rPr>
          <w:spacing w:val="-2"/>
        </w:rPr>
        <w:t xml:space="preserve"> </w:t>
      </w:r>
      <w:r w:rsidRPr="00C371A9">
        <w:t>các ấn bản chung, giúp quảng bá tầm</w:t>
      </w:r>
      <w:r w:rsidRPr="00C371A9">
        <w:rPr>
          <w:spacing w:val="-2"/>
        </w:rPr>
        <w:t xml:space="preserve"> </w:t>
      </w:r>
      <w:r w:rsidRPr="00C371A9">
        <w:t>quan trọng của tiêu chuẩn hóa trên toàn thế giới và điều phối các mối liên hệ tiềm năng trong công việc.</w:t>
      </w:r>
    </w:p>
    <w:p w14:paraId="601BEA97" w14:textId="1908F754" w:rsidR="00154330" w:rsidRPr="00C371A9" w:rsidRDefault="0039593F" w:rsidP="00F6340D">
      <w:pPr>
        <w:pStyle w:val="BodyText"/>
        <w:spacing w:before="133" w:line="326" w:lineRule="auto"/>
        <w:ind w:left="0"/>
      </w:pPr>
      <w:r w:rsidRPr="00C371A9">
        <w:t>Cơ</w:t>
      </w:r>
      <w:r w:rsidRPr="00C371A9">
        <w:rPr>
          <w:spacing w:val="-2"/>
        </w:rPr>
        <w:t xml:space="preserve"> </w:t>
      </w:r>
      <w:r w:rsidRPr="00C371A9">
        <w:t>cấu</w:t>
      </w:r>
      <w:r w:rsidRPr="00C371A9">
        <w:rPr>
          <w:spacing w:val="-4"/>
        </w:rPr>
        <w:t xml:space="preserve"> </w:t>
      </w:r>
      <w:r w:rsidRPr="00C371A9">
        <w:t>tổ</w:t>
      </w:r>
      <w:r w:rsidRPr="00C371A9">
        <w:rPr>
          <w:spacing w:val="-4"/>
        </w:rPr>
        <w:t xml:space="preserve"> </w:t>
      </w:r>
      <w:r w:rsidRPr="00C371A9">
        <w:t>chức</w:t>
      </w:r>
      <w:r w:rsidRPr="00C371A9">
        <w:rPr>
          <w:spacing w:val="-2"/>
        </w:rPr>
        <w:t xml:space="preserve"> </w:t>
      </w:r>
      <w:r w:rsidRPr="00C371A9">
        <w:t>của</w:t>
      </w:r>
      <w:r w:rsidRPr="00C371A9">
        <w:rPr>
          <w:spacing w:val="-1"/>
        </w:rPr>
        <w:t xml:space="preserve"> </w:t>
      </w:r>
      <w:r w:rsidRPr="00C371A9">
        <w:t>IEC</w:t>
      </w:r>
      <w:r w:rsidRPr="00C371A9">
        <w:rPr>
          <w:spacing w:val="-1"/>
        </w:rPr>
        <w:t xml:space="preserve"> </w:t>
      </w:r>
      <w:r w:rsidRPr="00C371A9">
        <w:t>bao</w:t>
      </w:r>
      <w:r w:rsidRPr="00C371A9">
        <w:rPr>
          <w:spacing w:val="-3"/>
        </w:rPr>
        <w:t xml:space="preserve"> </w:t>
      </w:r>
      <w:r w:rsidRPr="00C371A9">
        <w:rPr>
          <w:spacing w:val="-4"/>
        </w:rPr>
        <w:t>gồm:</w:t>
      </w:r>
    </w:p>
    <w:p w14:paraId="3CA57384" w14:textId="4298BE9D" w:rsidR="00154330" w:rsidRPr="005D487B" w:rsidRDefault="0039593F" w:rsidP="005D487B">
      <w:pPr>
        <w:pStyle w:val="ListParagraph"/>
        <w:numPr>
          <w:ilvl w:val="0"/>
          <w:numId w:val="2"/>
        </w:numPr>
        <w:tabs>
          <w:tab w:val="left" w:pos="961"/>
        </w:tabs>
        <w:spacing w:before="87" w:line="321" w:lineRule="auto"/>
        <w:ind w:left="426"/>
        <w:rPr>
          <w:sz w:val="28"/>
        </w:rPr>
      </w:pPr>
      <w:r w:rsidRPr="00C371A9">
        <w:rPr>
          <w:sz w:val="28"/>
        </w:rPr>
        <w:t>Hội</w:t>
      </w:r>
      <w:r w:rsidRPr="00C371A9">
        <w:rPr>
          <w:spacing w:val="-10"/>
          <w:sz w:val="28"/>
        </w:rPr>
        <w:t xml:space="preserve"> </w:t>
      </w:r>
      <w:r w:rsidRPr="00C371A9">
        <w:rPr>
          <w:sz w:val="28"/>
        </w:rPr>
        <w:t>đồng</w:t>
      </w:r>
      <w:r w:rsidRPr="00C371A9">
        <w:rPr>
          <w:spacing w:val="-12"/>
          <w:sz w:val="28"/>
        </w:rPr>
        <w:t xml:space="preserve"> </w:t>
      </w:r>
      <w:r w:rsidRPr="00C371A9">
        <w:rPr>
          <w:sz w:val="28"/>
        </w:rPr>
        <w:t>IEC</w:t>
      </w:r>
      <w:r w:rsidRPr="00C371A9">
        <w:rPr>
          <w:spacing w:val="-8"/>
          <w:sz w:val="28"/>
        </w:rPr>
        <w:t xml:space="preserve"> </w:t>
      </w:r>
      <w:r w:rsidRPr="00C371A9">
        <w:rPr>
          <w:sz w:val="28"/>
        </w:rPr>
        <w:t>(IEC</w:t>
      </w:r>
      <w:r w:rsidRPr="00C371A9">
        <w:rPr>
          <w:spacing w:val="-8"/>
          <w:sz w:val="28"/>
        </w:rPr>
        <w:t xml:space="preserve"> </w:t>
      </w:r>
      <w:r w:rsidRPr="00C371A9">
        <w:rPr>
          <w:sz w:val="28"/>
        </w:rPr>
        <w:t>Council):</w:t>
      </w:r>
      <w:r w:rsidRPr="00C371A9">
        <w:rPr>
          <w:spacing w:val="-16"/>
          <w:sz w:val="28"/>
        </w:rPr>
        <w:t xml:space="preserve"> </w:t>
      </w:r>
      <w:r w:rsidRPr="00C371A9">
        <w:rPr>
          <w:sz w:val="28"/>
        </w:rPr>
        <w:t>Thiết</w:t>
      </w:r>
      <w:r w:rsidRPr="00C371A9">
        <w:rPr>
          <w:spacing w:val="-10"/>
          <w:sz w:val="28"/>
        </w:rPr>
        <w:t xml:space="preserve"> </w:t>
      </w:r>
      <w:r w:rsidRPr="00C371A9">
        <w:rPr>
          <w:sz w:val="28"/>
        </w:rPr>
        <w:t>lập</w:t>
      </w:r>
      <w:r w:rsidRPr="00C371A9">
        <w:rPr>
          <w:spacing w:val="-12"/>
          <w:sz w:val="28"/>
        </w:rPr>
        <w:t xml:space="preserve"> </w:t>
      </w:r>
      <w:r w:rsidRPr="00C371A9">
        <w:rPr>
          <w:sz w:val="28"/>
        </w:rPr>
        <w:t>chính</w:t>
      </w:r>
      <w:r w:rsidRPr="00C371A9">
        <w:rPr>
          <w:spacing w:val="-12"/>
          <w:sz w:val="28"/>
        </w:rPr>
        <w:t xml:space="preserve"> </w:t>
      </w:r>
      <w:r w:rsidRPr="00C371A9">
        <w:rPr>
          <w:sz w:val="28"/>
        </w:rPr>
        <w:t>sách,</w:t>
      </w:r>
      <w:r w:rsidRPr="00C371A9">
        <w:rPr>
          <w:spacing w:val="-13"/>
          <w:sz w:val="28"/>
        </w:rPr>
        <w:t xml:space="preserve"> </w:t>
      </w:r>
      <w:r w:rsidRPr="00C371A9">
        <w:rPr>
          <w:sz w:val="28"/>
        </w:rPr>
        <w:t>các</w:t>
      </w:r>
      <w:r w:rsidRPr="00C371A9">
        <w:rPr>
          <w:spacing w:val="-8"/>
          <w:sz w:val="28"/>
        </w:rPr>
        <w:t xml:space="preserve"> </w:t>
      </w:r>
      <w:r w:rsidRPr="00C371A9">
        <w:rPr>
          <w:sz w:val="28"/>
        </w:rPr>
        <w:t>mục</w:t>
      </w:r>
      <w:r w:rsidRPr="00C371A9">
        <w:rPr>
          <w:spacing w:val="-6"/>
          <w:sz w:val="28"/>
        </w:rPr>
        <w:t xml:space="preserve"> </w:t>
      </w:r>
      <w:r w:rsidRPr="00C371A9">
        <w:rPr>
          <w:sz w:val="28"/>
        </w:rPr>
        <w:t>tiêu</w:t>
      </w:r>
      <w:r w:rsidRPr="00C371A9">
        <w:rPr>
          <w:spacing w:val="-12"/>
          <w:sz w:val="28"/>
        </w:rPr>
        <w:t xml:space="preserve"> </w:t>
      </w:r>
      <w:r w:rsidRPr="00C371A9">
        <w:rPr>
          <w:sz w:val="28"/>
        </w:rPr>
        <w:t>chiến</w:t>
      </w:r>
      <w:r w:rsidRPr="00C371A9">
        <w:rPr>
          <w:spacing w:val="-12"/>
          <w:sz w:val="28"/>
        </w:rPr>
        <w:t xml:space="preserve"> </w:t>
      </w:r>
      <w:r w:rsidRPr="00C371A9">
        <w:rPr>
          <w:sz w:val="28"/>
        </w:rPr>
        <w:t>lược dài hạn và tài chính của IEC. Hội đồng IEC giao cho Ủy ban Hội đồng (Council</w:t>
      </w:r>
      <w:r w:rsidRPr="00C371A9">
        <w:rPr>
          <w:spacing w:val="-6"/>
          <w:sz w:val="28"/>
        </w:rPr>
        <w:t xml:space="preserve"> </w:t>
      </w:r>
      <w:r w:rsidRPr="00C371A9">
        <w:rPr>
          <w:sz w:val="28"/>
        </w:rPr>
        <w:t>Board)</w:t>
      </w:r>
      <w:r w:rsidRPr="00C371A9">
        <w:rPr>
          <w:spacing w:val="-9"/>
          <w:sz w:val="28"/>
        </w:rPr>
        <w:t xml:space="preserve"> </w:t>
      </w:r>
      <w:r w:rsidRPr="00C371A9">
        <w:rPr>
          <w:sz w:val="28"/>
        </w:rPr>
        <w:lastRenderedPageBreak/>
        <w:t>quản</w:t>
      </w:r>
      <w:r w:rsidRPr="00C371A9">
        <w:rPr>
          <w:spacing w:val="-8"/>
          <w:sz w:val="28"/>
        </w:rPr>
        <w:t xml:space="preserve"> </w:t>
      </w:r>
      <w:r w:rsidRPr="00C371A9">
        <w:rPr>
          <w:sz w:val="28"/>
        </w:rPr>
        <w:t>lý</w:t>
      </w:r>
      <w:r w:rsidRPr="00C371A9">
        <w:rPr>
          <w:spacing w:val="-6"/>
          <w:sz w:val="28"/>
        </w:rPr>
        <w:t xml:space="preserve"> </w:t>
      </w:r>
      <w:r w:rsidRPr="00C371A9">
        <w:rPr>
          <w:sz w:val="28"/>
        </w:rPr>
        <w:t>công</w:t>
      </w:r>
      <w:r w:rsidRPr="00C371A9">
        <w:rPr>
          <w:spacing w:val="-6"/>
          <w:sz w:val="28"/>
        </w:rPr>
        <w:t xml:space="preserve"> </w:t>
      </w:r>
      <w:r w:rsidRPr="00C371A9">
        <w:rPr>
          <w:sz w:val="28"/>
        </w:rPr>
        <w:t>việc</w:t>
      </w:r>
      <w:r w:rsidRPr="00C371A9">
        <w:rPr>
          <w:spacing w:val="-6"/>
          <w:sz w:val="28"/>
        </w:rPr>
        <w:t xml:space="preserve"> </w:t>
      </w:r>
      <w:r w:rsidRPr="00C371A9">
        <w:rPr>
          <w:sz w:val="28"/>
        </w:rPr>
        <w:t>của</w:t>
      </w:r>
      <w:r w:rsidRPr="00C371A9">
        <w:rPr>
          <w:spacing w:val="-7"/>
          <w:sz w:val="28"/>
        </w:rPr>
        <w:t xml:space="preserve"> </w:t>
      </w:r>
      <w:r w:rsidRPr="00C371A9">
        <w:rPr>
          <w:sz w:val="28"/>
        </w:rPr>
        <w:t>IEC,</w:t>
      </w:r>
      <w:r w:rsidRPr="00C371A9">
        <w:rPr>
          <w:spacing w:val="-7"/>
          <w:sz w:val="28"/>
        </w:rPr>
        <w:t xml:space="preserve"> </w:t>
      </w:r>
      <w:r w:rsidRPr="00C371A9">
        <w:rPr>
          <w:sz w:val="28"/>
        </w:rPr>
        <w:t>với</w:t>
      </w:r>
      <w:r w:rsidRPr="00C371A9">
        <w:rPr>
          <w:spacing w:val="-5"/>
          <w:sz w:val="28"/>
        </w:rPr>
        <w:t xml:space="preserve"> </w:t>
      </w:r>
      <w:r w:rsidRPr="00C371A9">
        <w:rPr>
          <w:sz w:val="28"/>
        </w:rPr>
        <w:t>trách</w:t>
      </w:r>
      <w:r w:rsidRPr="00C371A9">
        <w:rPr>
          <w:spacing w:val="-8"/>
          <w:sz w:val="28"/>
        </w:rPr>
        <w:t xml:space="preserve"> </w:t>
      </w:r>
      <w:r w:rsidRPr="00C371A9">
        <w:rPr>
          <w:sz w:val="28"/>
        </w:rPr>
        <w:t>nhiệm</w:t>
      </w:r>
      <w:r w:rsidRPr="00C371A9">
        <w:rPr>
          <w:spacing w:val="-11"/>
          <w:sz w:val="28"/>
        </w:rPr>
        <w:t xml:space="preserve"> </w:t>
      </w:r>
      <w:r w:rsidRPr="00C371A9">
        <w:rPr>
          <w:sz w:val="28"/>
        </w:rPr>
        <w:t>quản</w:t>
      </w:r>
      <w:r w:rsidRPr="00C371A9">
        <w:rPr>
          <w:spacing w:val="-6"/>
          <w:sz w:val="28"/>
        </w:rPr>
        <w:t xml:space="preserve"> </w:t>
      </w:r>
      <w:r w:rsidRPr="00C371A9">
        <w:rPr>
          <w:sz w:val="28"/>
        </w:rPr>
        <w:t>lý</w:t>
      </w:r>
      <w:r w:rsidRPr="00C371A9">
        <w:rPr>
          <w:spacing w:val="-6"/>
          <w:sz w:val="28"/>
        </w:rPr>
        <w:t xml:space="preserve"> </w:t>
      </w:r>
      <w:r w:rsidRPr="00C371A9">
        <w:rPr>
          <w:sz w:val="28"/>
        </w:rPr>
        <w:t>cụ</w:t>
      </w:r>
      <w:r w:rsidRPr="00C371A9">
        <w:rPr>
          <w:spacing w:val="-6"/>
          <w:sz w:val="28"/>
        </w:rPr>
        <w:t xml:space="preserve"> </w:t>
      </w:r>
      <w:r w:rsidRPr="00C371A9">
        <w:rPr>
          <w:sz w:val="28"/>
        </w:rPr>
        <w:t>thể trong</w:t>
      </w:r>
      <w:r w:rsidRPr="00C371A9">
        <w:rPr>
          <w:spacing w:val="-6"/>
          <w:sz w:val="28"/>
        </w:rPr>
        <w:t xml:space="preserve"> </w:t>
      </w:r>
      <w:r w:rsidRPr="00C371A9">
        <w:rPr>
          <w:sz w:val="28"/>
        </w:rPr>
        <w:t>các</w:t>
      </w:r>
      <w:r w:rsidRPr="00C371A9">
        <w:rPr>
          <w:spacing w:val="-7"/>
          <w:sz w:val="28"/>
        </w:rPr>
        <w:t xml:space="preserve"> </w:t>
      </w:r>
      <w:r w:rsidRPr="00C371A9">
        <w:rPr>
          <w:sz w:val="28"/>
        </w:rPr>
        <w:t>lĩnh</w:t>
      </w:r>
      <w:r w:rsidRPr="00C371A9">
        <w:rPr>
          <w:spacing w:val="-8"/>
          <w:sz w:val="28"/>
        </w:rPr>
        <w:t xml:space="preserve"> </w:t>
      </w:r>
      <w:r w:rsidRPr="00C371A9">
        <w:rPr>
          <w:sz w:val="28"/>
        </w:rPr>
        <w:t>vực</w:t>
      </w:r>
      <w:r w:rsidRPr="00C371A9">
        <w:rPr>
          <w:spacing w:val="-9"/>
          <w:sz w:val="28"/>
        </w:rPr>
        <w:t xml:space="preserve"> </w:t>
      </w:r>
      <w:r w:rsidRPr="00C371A9">
        <w:rPr>
          <w:sz w:val="28"/>
        </w:rPr>
        <w:t>tiêu</w:t>
      </w:r>
      <w:r w:rsidRPr="00C371A9">
        <w:rPr>
          <w:spacing w:val="-6"/>
          <w:sz w:val="28"/>
        </w:rPr>
        <w:t xml:space="preserve"> </w:t>
      </w:r>
      <w:r w:rsidRPr="00C371A9">
        <w:rPr>
          <w:sz w:val="28"/>
        </w:rPr>
        <w:t>chuẩn,</w:t>
      </w:r>
      <w:r w:rsidRPr="00C371A9">
        <w:rPr>
          <w:spacing w:val="-10"/>
          <w:sz w:val="28"/>
        </w:rPr>
        <w:t xml:space="preserve"> </w:t>
      </w:r>
      <w:r w:rsidRPr="00C371A9">
        <w:rPr>
          <w:sz w:val="28"/>
        </w:rPr>
        <w:t>đánh</w:t>
      </w:r>
      <w:r w:rsidRPr="00C371A9">
        <w:rPr>
          <w:spacing w:val="-8"/>
          <w:sz w:val="28"/>
        </w:rPr>
        <w:t xml:space="preserve"> </w:t>
      </w:r>
      <w:r w:rsidRPr="00C371A9">
        <w:rPr>
          <w:sz w:val="28"/>
        </w:rPr>
        <w:t>giá</w:t>
      </w:r>
      <w:r w:rsidRPr="00C371A9">
        <w:rPr>
          <w:spacing w:val="-9"/>
          <w:sz w:val="28"/>
        </w:rPr>
        <w:t xml:space="preserve"> </w:t>
      </w:r>
      <w:r w:rsidRPr="00C371A9">
        <w:rPr>
          <w:sz w:val="28"/>
        </w:rPr>
        <w:t>sự</w:t>
      </w:r>
      <w:r w:rsidRPr="00C371A9">
        <w:rPr>
          <w:spacing w:val="-10"/>
          <w:sz w:val="28"/>
        </w:rPr>
        <w:t xml:space="preserve"> </w:t>
      </w:r>
      <w:r w:rsidRPr="00C371A9">
        <w:rPr>
          <w:sz w:val="28"/>
        </w:rPr>
        <w:t>phù</w:t>
      </w:r>
      <w:r w:rsidRPr="00C371A9">
        <w:rPr>
          <w:spacing w:val="-8"/>
          <w:sz w:val="28"/>
        </w:rPr>
        <w:t xml:space="preserve"> </w:t>
      </w:r>
      <w:r w:rsidRPr="00C371A9">
        <w:rPr>
          <w:sz w:val="28"/>
        </w:rPr>
        <w:t>hợp</w:t>
      </w:r>
      <w:r w:rsidRPr="00C371A9">
        <w:rPr>
          <w:spacing w:val="-8"/>
          <w:sz w:val="28"/>
        </w:rPr>
        <w:t xml:space="preserve"> </w:t>
      </w:r>
      <w:r w:rsidRPr="00C371A9">
        <w:rPr>
          <w:sz w:val="28"/>
        </w:rPr>
        <w:t>và</w:t>
      </w:r>
      <w:r w:rsidRPr="00C371A9">
        <w:rPr>
          <w:spacing w:val="-7"/>
          <w:sz w:val="28"/>
        </w:rPr>
        <w:t xml:space="preserve"> </w:t>
      </w:r>
      <w:r w:rsidRPr="00C371A9">
        <w:rPr>
          <w:sz w:val="28"/>
        </w:rPr>
        <w:t>chiến</w:t>
      </w:r>
      <w:r w:rsidRPr="00C371A9">
        <w:rPr>
          <w:spacing w:val="-8"/>
          <w:sz w:val="28"/>
        </w:rPr>
        <w:t xml:space="preserve"> </w:t>
      </w:r>
      <w:r w:rsidRPr="00C371A9">
        <w:rPr>
          <w:sz w:val="28"/>
        </w:rPr>
        <w:t>lược</w:t>
      </w:r>
      <w:r w:rsidRPr="00C371A9">
        <w:rPr>
          <w:spacing w:val="-7"/>
          <w:sz w:val="28"/>
        </w:rPr>
        <w:t xml:space="preserve"> </w:t>
      </w:r>
      <w:r w:rsidRPr="00C371A9">
        <w:rPr>
          <w:sz w:val="28"/>
        </w:rPr>
        <w:t>thị</w:t>
      </w:r>
      <w:r w:rsidRPr="00C371A9">
        <w:rPr>
          <w:spacing w:val="-8"/>
          <w:sz w:val="28"/>
        </w:rPr>
        <w:t xml:space="preserve"> </w:t>
      </w:r>
      <w:r w:rsidRPr="00C371A9">
        <w:rPr>
          <w:sz w:val="28"/>
        </w:rPr>
        <w:t>trường lần</w:t>
      </w:r>
      <w:r w:rsidRPr="00C371A9">
        <w:rPr>
          <w:spacing w:val="-11"/>
          <w:sz w:val="28"/>
        </w:rPr>
        <w:t xml:space="preserve"> </w:t>
      </w:r>
      <w:r w:rsidRPr="00C371A9">
        <w:rPr>
          <w:sz w:val="28"/>
        </w:rPr>
        <w:t>lượt</w:t>
      </w:r>
      <w:r w:rsidRPr="00C371A9">
        <w:rPr>
          <w:spacing w:val="-9"/>
          <w:sz w:val="28"/>
        </w:rPr>
        <w:t xml:space="preserve"> </w:t>
      </w:r>
      <w:r w:rsidRPr="00C371A9">
        <w:rPr>
          <w:sz w:val="28"/>
        </w:rPr>
        <w:t>do</w:t>
      </w:r>
      <w:r w:rsidRPr="00C371A9">
        <w:rPr>
          <w:spacing w:val="-9"/>
          <w:sz w:val="28"/>
        </w:rPr>
        <w:t xml:space="preserve"> </w:t>
      </w:r>
      <w:r w:rsidRPr="00C371A9">
        <w:rPr>
          <w:sz w:val="28"/>
        </w:rPr>
        <w:t>các</w:t>
      </w:r>
      <w:r w:rsidRPr="00C371A9">
        <w:rPr>
          <w:spacing w:val="-12"/>
          <w:sz w:val="28"/>
        </w:rPr>
        <w:t xml:space="preserve"> </w:t>
      </w:r>
      <w:r w:rsidRPr="00C371A9">
        <w:rPr>
          <w:sz w:val="28"/>
        </w:rPr>
        <w:t>ban</w:t>
      </w:r>
      <w:r w:rsidRPr="00C371A9">
        <w:rPr>
          <w:spacing w:val="-9"/>
          <w:sz w:val="28"/>
        </w:rPr>
        <w:t xml:space="preserve"> </w:t>
      </w:r>
      <w:r w:rsidRPr="00C371A9">
        <w:rPr>
          <w:sz w:val="28"/>
        </w:rPr>
        <w:t>SMB</w:t>
      </w:r>
      <w:r w:rsidRPr="00C371A9">
        <w:rPr>
          <w:spacing w:val="-10"/>
          <w:sz w:val="28"/>
        </w:rPr>
        <w:t xml:space="preserve"> </w:t>
      </w:r>
      <w:r w:rsidRPr="00C371A9">
        <w:rPr>
          <w:sz w:val="28"/>
        </w:rPr>
        <w:t>(Ban</w:t>
      </w:r>
      <w:r w:rsidRPr="00C371A9">
        <w:rPr>
          <w:spacing w:val="-9"/>
          <w:sz w:val="28"/>
        </w:rPr>
        <w:t xml:space="preserve"> </w:t>
      </w:r>
      <w:r w:rsidRPr="00C371A9">
        <w:rPr>
          <w:sz w:val="28"/>
        </w:rPr>
        <w:t>quản</w:t>
      </w:r>
      <w:r w:rsidRPr="00C371A9">
        <w:rPr>
          <w:spacing w:val="-9"/>
          <w:sz w:val="28"/>
        </w:rPr>
        <w:t xml:space="preserve"> </w:t>
      </w:r>
      <w:r w:rsidRPr="00C371A9">
        <w:rPr>
          <w:sz w:val="28"/>
        </w:rPr>
        <w:t>lý</w:t>
      </w:r>
      <w:r w:rsidRPr="00C371A9">
        <w:rPr>
          <w:spacing w:val="-6"/>
          <w:sz w:val="28"/>
        </w:rPr>
        <w:t xml:space="preserve"> </w:t>
      </w:r>
      <w:r w:rsidRPr="00C371A9">
        <w:rPr>
          <w:sz w:val="28"/>
        </w:rPr>
        <w:t>tiêu</w:t>
      </w:r>
      <w:r w:rsidRPr="00C371A9">
        <w:rPr>
          <w:spacing w:val="-11"/>
          <w:sz w:val="28"/>
        </w:rPr>
        <w:t xml:space="preserve"> </w:t>
      </w:r>
      <w:r w:rsidRPr="00C371A9">
        <w:rPr>
          <w:sz w:val="28"/>
        </w:rPr>
        <w:t>chuẩn</w:t>
      </w:r>
      <w:r w:rsidRPr="00C371A9">
        <w:rPr>
          <w:spacing w:val="-11"/>
          <w:sz w:val="28"/>
        </w:rPr>
        <w:t xml:space="preserve"> </w:t>
      </w:r>
      <w:r w:rsidRPr="00C371A9">
        <w:rPr>
          <w:sz w:val="28"/>
        </w:rPr>
        <w:t>hóa),</w:t>
      </w:r>
      <w:r w:rsidRPr="00C371A9">
        <w:rPr>
          <w:spacing w:val="-10"/>
          <w:sz w:val="28"/>
        </w:rPr>
        <w:t xml:space="preserve"> </w:t>
      </w:r>
      <w:r w:rsidRPr="00C371A9">
        <w:rPr>
          <w:sz w:val="28"/>
        </w:rPr>
        <w:t>CAB</w:t>
      </w:r>
      <w:r w:rsidRPr="00C371A9">
        <w:rPr>
          <w:spacing w:val="-10"/>
          <w:sz w:val="28"/>
        </w:rPr>
        <w:t xml:space="preserve"> </w:t>
      </w:r>
      <w:r w:rsidRPr="00C371A9">
        <w:rPr>
          <w:sz w:val="28"/>
        </w:rPr>
        <w:t>(Ban</w:t>
      </w:r>
      <w:r w:rsidRPr="00C371A9">
        <w:rPr>
          <w:spacing w:val="-9"/>
          <w:sz w:val="28"/>
        </w:rPr>
        <w:t xml:space="preserve"> </w:t>
      </w:r>
      <w:r w:rsidRPr="00C371A9">
        <w:rPr>
          <w:sz w:val="28"/>
        </w:rPr>
        <w:t>đánh</w:t>
      </w:r>
      <w:r w:rsidRPr="00C371A9">
        <w:rPr>
          <w:spacing w:val="-12"/>
          <w:sz w:val="28"/>
        </w:rPr>
        <w:t xml:space="preserve"> </w:t>
      </w:r>
      <w:r w:rsidRPr="00C371A9">
        <w:rPr>
          <w:sz w:val="28"/>
        </w:rPr>
        <w:t>giá sự phù hợp) và MSB (Ban chiến lược thị trường) đảm trách.</w:t>
      </w:r>
      <w:r w:rsidR="005D487B">
        <w:rPr>
          <w:sz w:val="28"/>
          <w:lang w:val="en-US"/>
        </w:rPr>
        <w:t xml:space="preserve"> </w:t>
      </w:r>
      <w:r w:rsidRPr="005D487B">
        <w:rPr>
          <w:sz w:val="28"/>
        </w:rPr>
        <w:t>Mỗi năm Hội đồng IEC họp ít nhất một lần tại Đại hội đồng IEC (IEC General Assembly);</w:t>
      </w:r>
    </w:p>
    <w:p w14:paraId="324D6D5D" w14:textId="77777777" w:rsidR="00154330" w:rsidRPr="00C371A9" w:rsidRDefault="0039593F" w:rsidP="005D487B">
      <w:pPr>
        <w:pStyle w:val="ListParagraph"/>
        <w:numPr>
          <w:ilvl w:val="0"/>
          <w:numId w:val="2"/>
        </w:numPr>
        <w:tabs>
          <w:tab w:val="left" w:pos="961"/>
        </w:tabs>
        <w:spacing w:before="46" w:line="321" w:lineRule="auto"/>
        <w:ind w:left="426"/>
        <w:rPr>
          <w:sz w:val="28"/>
        </w:rPr>
      </w:pPr>
      <w:r w:rsidRPr="00C371A9">
        <w:rPr>
          <w:sz w:val="28"/>
        </w:rPr>
        <w:t>Ủy</w:t>
      </w:r>
      <w:r w:rsidRPr="00C371A9">
        <w:rPr>
          <w:spacing w:val="-18"/>
          <w:sz w:val="28"/>
        </w:rPr>
        <w:t xml:space="preserve"> </w:t>
      </w:r>
      <w:r w:rsidRPr="00C371A9">
        <w:rPr>
          <w:sz w:val="28"/>
        </w:rPr>
        <w:t>ban</w:t>
      </w:r>
      <w:r w:rsidRPr="00C371A9">
        <w:rPr>
          <w:spacing w:val="-17"/>
          <w:sz w:val="28"/>
        </w:rPr>
        <w:t xml:space="preserve"> </w:t>
      </w:r>
      <w:r w:rsidRPr="00C371A9">
        <w:rPr>
          <w:sz w:val="28"/>
        </w:rPr>
        <w:t>Hội</w:t>
      </w:r>
      <w:r w:rsidRPr="00C371A9">
        <w:rPr>
          <w:spacing w:val="-18"/>
          <w:sz w:val="28"/>
        </w:rPr>
        <w:t xml:space="preserve"> </w:t>
      </w:r>
      <w:r w:rsidRPr="00C371A9">
        <w:rPr>
          <w:sz w:val="28"/>
        </w:rPr>
        <w:t>đồng</w:t>
      </w:r>
      <w:r w:rsidRPr="00C371A9">
        <w:rPr>
          <w:spacing w:val="-17"/>
          <w:sz w:val="28"/>
        </w:rPr>
        <w:t xml:space="preserve"> </w:t>
      </w:r>
      <w:r w:rsidRPr="00C371A9">
        <w:rPr>
          <w:sz w:val="28"/>
        </w:rPr>
        <w:t>IEC</w:t>
      </w:r>
      <w:r w:rsidRPr="00C371A9">
        <w:rPr>
          <w:spacing w:val="-18"/>
          <w:sz w:val="28"/>
        </w:rPr>
        <w:t xml:space="preserve"> </w:t>
      </w:r>
      <w:r w:rsidRPr="00C371A9">
        <w:rPr>
          <w:sz w:val="28"/>
        </w:rPr>
        <w:t>(IEC</w:t>
      </w:r>
      <w:r w:rsidRPr="00C371A9">
        <w:rPr>
          <w:spacing w:val="-17"/>
          <w:sz w:val="28"/>
        </w:rPr>
        <w:t xml:space="preserve"> </w:t>
      </w:r>
      <w:r w:rsidRPr="00C371A9">
        <w:rPr>
          <w:sz w:val="28"/>
        </w:rPr>
        <w:t>Council</w:t>
      </w:r>
      <w:r w:rsidRPr="00C371A9">
        <w:rPr>
          <w:spacing w:val="-18"/>
          <w:sz w:val="28"/>
        </w:rPr>
        <w:t xml:space="preserve"> </w:t>
      </w:r>
      <w:r w:rsidRPr="00C371A9">
        <w:rPr>
          <w:sz w:val="28"/>
        </w:rPr>
        <w:t>Board):</w:t>
      </w:r>
      <w:r w:rsidRPr="00C371A9">
        <w:rPr>
          <w:spacing w:val="-17"/>
          <w:sz w:val="28"/>
        </w:rPr>
        <w:t xml:space="preserve"> </w:t>
      </w:r>
      <w:r w:rsidRPr="00C371A9">
        <w:rPr>
          <w:sz w:val="28"/>
        </w:rPr>
        <w:t>gồm</w:t>
      </w:r>
      <w:r w:rsidRPr="00C371A9">
        <w:rPr>
          <w:spacing w:val="-18"/>
          <w:sz w:val="28"/>
        </w:rPr>
        <w:t xml:space="preserve"> </w:t>
      </w:r>
      <w:r w:rsidRPr="00C371A9">
        <w:rPr>
          <w:sz w:val="28"/>
        </w:rPr>
        <w:t>15</w:t>
      </w:r>
      <w:r w:rsidRPr="00C371A9">
        <w:rPr>
          <w:spacing w:val="-17"/>
          <w:sz w:val="28"/>
        </w:rPr>
        <w:t xml:space="preserve"> </w:t>
      </w:r>
      <w:r w:rsidRPr="00C371A9">
        <w:rPr>
          <w:sz w:val="28"/>
        </w:rPr>
        <w:t>thành</w:t>
      </w:r>
      <w:r w:rsidRPr="00C371A9">
        <w:rPr>
          <w:spacing w:val="-18"/>
          <w:sz w:val="28"/>
        </w:rPr>
        <w:t xml:space="preserve"> </w:t>
      </w:r>
      <w:r w:rsidRPr="00C371A9">
        <w:rPr>
          <w:sz w:val="28"/>
        </w:rPr>
        <w:t>viên</w:t>
      </w:r>
      <w:r w:rsidRPr="00C371A9">
        <w:rPr>
          <w:spacing w:val="-17"/>
          <w:sz w:val="28"/>
        </w:rPr>
        <w:t xml:space="preserve"> </w:t>
      </w:r>
      <w:r w:rsidRPr="00C371A9">
        <w:rPr>
          <w:sz w:val="28"/>
        </w:rPr>
        <w:t>do</w:t>
      </w:r>
      <w:r w:rsidRPr="00C371A9">
        <w:rPr>
          <w:spacing w:val="-18"/>
          <w:sz w:val="28"/>
        </w:rPr>
        <w:t xml:space="preserve"> </w:t>
      </w:r>
      <w:r w:rsidRPr="00C371A9">
        <w:rPr>
          <w:sz w:val="28"/>
        </w:rPr>
        <w:t>Hội</w:t>
      </w:r>
      <w:r w:rsidRPr="00C371A9">
        <w:rPr>
          <w:spacing w:val="-17"/>
          <w:sz w:val="28"/>
        </w:rPr>
        <w:t xml:space="preserve"> </w:t>
      </w:r>
      <w:r w:rsidRPr="00C371A9">
        <w:rPr>
          <w:sz w:val="28"/>
        </w:rPr>
        <w:t>đồng IEC bầu ra</w:t>
      </w:r>
      <w:r w:rsidRPr="00C371A9">
        <w:rPr>
          <w:spacing w:val="-1"/>
          <w:sz w:val="28"/>
        </w:rPr>
        <w:t xml:space="preserve"> </w:t>
      </w:r>
      <w:r w:rsidRPr="00C371A9">
        <w:rPr>
          <w:sz w:val="28"/>
        </w:rPr>
        <w:t>và các cán bộ của IEC. Ủy</w:t>
      </w:r>
      <w:r w:rsidRPr="00C371A9">
        <w:rPr>
          <w:spacing w:val="-2"/>
          <w:sz w:val="28"/>
        </w:rPr>
        <w:t xml:space="preserve"> </w:t>
      </w:r>
      <w:r w:rsidRPr="00C371A9">
        <w:rPr>
          <w:sz w:val="28"/>
        </w:rPr>
        <w:t>ban Hội đồng đưa ra những khuyến nghị về chính sách của IEC cho Hội đồng, quyết định các hoạt động (trừ các vấn đề về tài chính) và thực hiện các chính sách của hội đồng. Là đơn vị</w:t>
      </w:r>
      <w:r w:rsidRPr="00C371A9">
        <w:rPr>
          <w:spacing w:val="-6"/>
          <w:sz w:val="28"/>
        </w:rPr>
        <w:t xml:space="preserve"> </w:t>
      </w:r>
      <w:r w:rsidRPr="00C371A9">
        <w:rPr>
          <w:sz w:val="28"/>
        </w:rPr>
        <w:t>tiếp</w:t>
      </w:r>
      <w:r w:rsidRPr="00C371A9">
        <w:rPr>
          <w:spacing w:val="-6"/>
          <w:sz w:val="28"/>
        </w:rPr>
        <w:t xml:space="preserve"> </w:t>
      </w:r>
      <w:r w:rsidRPr="00C371A9">
        <w:rPr>
          <w:sz w:val="28"/>
        </w:rPr>
        <w:t>nhận</w:t>
      </w:r>
      <w:r w:rsidRPr="00C371A9">
        <w:rPr>
          <w:spacing w:val="-6"/>
          <w:sz w:val="28"/>
        </w:rPr>
        <w:t xml:space="preserve"> </w:t>
      </w:r>
      <w:r w:rsidRPr="00C371A9">
        <w:rPr>
          <w:sz w:val="28"/>
        </w:rPr>
        <w:t>và</w:t>
      </w:r>
      <w:r w:rsidRPr="00C371A9">
        <w:rPr>
          <w:spacing w:val="-4"/>
          <w:sz w:val="28"/>
        </w:rPr>
        <w:t xml:space="preserve"> </w:t>
      </w:r>
      <w:r w:rsidRPr="00C371A9">
        <w:rPr>
          <w:sz w:val="28"/>
        </w:rPr>
        <w:t>xem</w:t>
      </w:r>
      <w:r w:rsidRPr="00C371A9">
        <w:rPr>
          <w:spacing w:val="-9"/>
          <w:sz w:val="28"/>
        </w:rPr>
        <w:t xml:space="preserve"> </w:t>
      </w:r>
      <w:r w:rsidRPr="00C371A9">
        <w:rPr>
          <w:sz w:val="28"/>
        </w:rPr>
        <w:t>xét</w:t>
      </w:r>
      <w:r w:rsidRPr="00C371A9">
        <w:rPr>
          <w:spacing w:val="-4"/>
          <w:sz w:val="28"/>
        </w:rPr>
        <w:t xml:space="preserve"> </w:t>
      </w:r>
      <w:r w:rsidRPr="00C371A9">
        <w:rPr>
          <w:sz w:val="28"/>
        </w:rPr>
        <w:t>các</w:t>
      </w:r>
      <w:r w:rsidRPr="00C371A9">
        <w:rPr>
          <w:spacing w:val="-6"/>
          <w:sz w:val="28"/>
        </w:rPr>
        <w:t xml:space="preserve"> </w:t>
      </w:r>
      <w:r w:rsidRPr="00C371A9">
        <w:rPr>
          <w:sz w:val="28"/>
        </w:rPr>
        <w:t>báo</w:t>
      </w:r>
      <w:r w:rsidRPr="00C371A9">
        <w:rPr>
          <w:spacing w:val="-4"/>
          <w:sz w:val="28"/>
        </w:rPr>
        <w:t xml:space="preserve"> </w:t>
      </w:r>
      <w:r w:rsidRPr="00C371A9">
        <w:rPr>
          <w:sz w:val="28"/>
        </w:rPr>
        <w:t>cáo</w:t>
      </w:r>
      <w:r w:rsidRPr="00C371A9">
        <w:rPr>
          <w:spacing w:val="-5"/>
          <w:sz w:val="28"/>
        </w:rPr>
        <w:t xml:space="preserve"> </w:t>
      </w:r>
      <w:r w:rsidRPr="00C371A9">
        <w:rPr>
          <w:sz w:val="28"/>
        </w:rPr>
        <w:t>của</w:t>
      </w:r>
      <w:r w:rsidRPr="00C371A9">
        <w:rPr>
          <w:spacing w:val="-4"/>
          <w:sz w:val="28"/>
        </w:rPr>
        <w:t xml:space="preserve"> </w:t>
      </w:r>
      <w:r w:rsidRPr="00C371A9">
        <w:rPr>
          <w:sz w:val="28"/>
        </w:rPr>
        <w:t>SMB,</w:t>
      </w:r>
      <w:r w:rsidRPr="00C371A9">
        <w:rPr>
          <w:spacing w:val="-5"/>
          <w:sz w:val="28"/>
        </w:rPr>
        <w:t xml:space="preserve"> </w:t>
      </w:r>
      <w:r w:rsidRPr="00C371A9">
        <w:rPr>
          <w:sz w:val="28"/>
        </w:rPr>
        <w:t>CAB</w:t>
      </w:r>
      <w:r w:rsidRPr="00C371A9">
        <w:rPr>
          <w:spacing w:val="-4"/>
          <w:sz w:val="28"/>
        </w:rPr>
        <w:t xml:space="preserve"> </w:t>
      </w:r>
      <w:r w:rsidRPr="00C371A9">
        <w:rPr>
          <w:sz w:val="28"/>
        </w:rPr>
        <w:t>và</w:t>
      </w:r>
      <w:r w:rsidRPr="00C371A9">
        <w:rPr>
          <w:spacing w:val="-5"/>
          <w:sz w:val="28"/>
        </w:rPr>
        <w:t xml:space="preserve"> </w:t>
      </w:r>
      <w:r w:rsidRPr="00C371A9">
        <w:rPr>
          <w:sz w:val="28"/>
        </w:rPr>
        <w:t>MSB.</w:t>
      </w:r>
      <w:r w:rsidRPr="00C371A9">
        <w:rPr>
          <w:spacing w:val="-7"/>
          <w:sz w:val="28"/>
        </w:rPr>
        <w:t xml:space="preserve"> </w:t>
      </w:r>
      <w:r w:rsidRPr="00C371A9">
        <w:rPr>
          <w:sz w:val="28"/>
        </w:rPr>
        <w:t>Khi</w:t>
      </w:r>
      <w:r w:rsidRPr="00C371A9">
        <w:rPr>
          <w:spacing w:val="-4"/>
          <w:sz w:val="28"/>
        </w:rPr>
        <w:t xml:space="preserve"> </w:t>
      </w:r>
      <w:r w:rsidRPr="00C371A9">
        <w:rPr>
          <w:sz w:val="28"/>
        </w:rPr>
        <w:t>cần</w:t>
      </w:r>
      <w:r w:rsidRPr="00C371A9">
        <w:rPr>
          <w:spacing w:val="-4"/>
          <w:sz w:val="28"/>
        </w:rPr>
        <w:t xml:space="preserve"> </w:t>
      </w:r>
      <w:r w:rsidRPr="00C371A9">
        <w:rPr>
          <w:sz w:val="28"/>
        </w:rPr>
        <w:t>thiết Ủy ban Hội đồng sẽ lập ra các đơn vị tư vấn hoặc nhóm công tác đặc biệt cho</w:t>
      </w:r>
      <w:r w:rsidRPr="00C371A9">
        <w:rPr>
          <w:spacing w:val="-7"/>
          <w:sz w:val="28"/>
        </w:rPr>
        <w:t xml:space="preserve"> </w:t>
      </w:r>
      <w:r w:rsidRPr="00C371A9">
        <w:rPr>
          <w:sz w:val="28"/>
        </w:rPr>
        <w:t>các</w:t>
      </w:r>
      <w:r w:rsidRPr="00C371A9">
        <w:rPr>
          <w:spacing w:val="-10"/>
          <w:sz w:val="28"/>
        </w:rPr>
        <w:t xml:space="preserve"> </w:t>
      </w:r>
      <w:r w:rsidRPr="00C371A9">
        <w:rPr>
          <w:sz w:val="28"/>
        </w:rPr>
        <w:t>vấn</w:t>
      </w:r>
      <w:r w:rsidRPr="00C371A9">
        <w:rPr>
          <w:spacing w:val="-7"/>
          <w:sz w:val="28"/>
        </w:rPr>
        <w:t xml:space="preserve"> </w:t>
      </w:r>
      <w:r w:rsidRPr="00C371A9">
        <w:rPr>
          <w:sz w:val="28"/>
        </w:rPr>
        <w:t>đề</w:t>
      </w:r>
      <w:r w:rsidRPr="00C371A9">
        <w:rPr>
          <w:spacing w:val="-8"/>
          <w:sz w:val="28"/>
        </w:rPr>
        <w:t xml:space="preserve"> </w:t>
      </w:r>
      <w:r w:rsidRPr="00C371A9">
        <w:rPr>
          <w:sz w:val="28"/>
        </w:rPr>
        <w:t>cụ</w:t>
      </w:r>
      <w:r w:rsidRPr="00C371A9">
        <w:rPr>
          <w:spacing w:val="-7"/>
          <w:sz w:val="28"/>
        </w:rPr>
        <w:t xml:space="preserve"> </w:t>
      </w:r>
      <w:r w:rsidRPr="00C371A9">
        <w:rPr>
          <w:sz w:val="28"/>
        </w:rPr>
        <w:t>thể,</w:t>
      </w:r>
      <w:r w:rsidRPr="00C371A9">
        <w:rPr>
          <w:spacing w:val="-10"/>
          <w:sz w:val="28"/>
        </w:rPr>
        <w:t xml:space="preserve"> </w:t>
      </w:r>
      <w:r w:rsidRPr="00C371A9">
        <w:rPr>
          <w:sz w:val="28"/>
        </w:rPr>
        <w:t>chỉ</w:t>
      </w:r>
      <w:r w:rsidRPr="00C371A9">
        <w:rPr>
          <w:spacing w:val="-9"/>
          <w:sz w:val="28"/>
        </w:rPr>
        <w:t xml:space="preserve"> </w:t>
      </w:r>
      <w:r w:rsidRPr="00C371A9">
        <w:rPr>
          <w:sz w:val="28"/>
        </w:rPr>
        <w:t>định</w:t>
      </w:r>
      <w:r w:rsidRPr="00C371A9">
        <w:rPr>
          <w:spacing w:val="-7"/>
          <w:sz w:val="28"/>
        </w:rPr>
        <w:t xml:space="preserve"> </w:t>
      </w:r>
      <w:r w:rsidRPr="00C371A9">
        <w:rPr>
          <w:sz w:val="28"/>
        </w:rPr>
        <w:t>chủ</w:t>
      </w:r>
      <w:r w:rsidRPr="00C371A9">
        <w:rPr>
          <w:spacing w:val="-7"/>
          <w:sz w:val="28"/>
        </w:rPr>
        <w:t xml:space="preserve"> </w:t>
      </w:r>
      <w:r w:rsidRPr="00C371A9">
        <w:rPr>
          <w:sz w:val="28"/>
        </w:rPr>
        <w:t>tịch</w:t>
      </w:r>
      <w:r w:rsidRPr="00C371A9">
        <w:rPr>
          <w:spacing w:val="-7"/>
          <w:sz w:val="28"/>
        </w:rPr>
        <w:t xml:space="preserve"> </w:t>
      </w:r>
      <w:r w:rsidRPr="00C371A9">
        <w:rPr>
          <w:sz w:val="28"/>
        </w:rPr>
        <w:t>và</w:t>
      </w:r>
      <w:r w:rsidRPr="00C371A9">
        <w:rPr>
          <w:spacing w:val="-8"/>
          <w:sz w:val="28"/>
        </w:rPr>
        <w:t xml:space="preserve"> </w:t>
      </w:r>
      <w:r w:rsidRPr="00C371A9">
        <w:rPr>
          <w:sz w:val="28"/>
        </w:rPr>
        <w:t>các</w:t>
      </w:r>
      <w:r w:rsidRPr="00C371A9">
        <w:rPr>
          <w:spacing w:val="-7"/>
          <w:sz w:val="28"/>
        </w:rPr>
        <w:t xml:space="preserve"> </w:t>
      </w:r>
      <w:r w:rsidRPr="00C371A9">
        <w:rPr>
          <w:sz w:val="28"/>
        </w:rPr>
        <w:t>thành</w:t>
      </w:r>
      <w:r w:rsidRPr="00C371A9">
        <w:rPr>
          <w:spacing w:val="-9"/>
          <w:sz w:val="28"/>
        </w:rPr>
        <w:t xml:space="preserve"> </w:t>
      </w:r>
      <w:r w:rsidRPr="00C371A9">
        <w:rPr>
          <w:sz w:val="28"/>
        </w:rPr>
        <w:t>viên</w:t>
      </w:r>
      <w:r w:rsidRPr="00C371A9">
        <w:rPr>
          <w:spacing w:val="-9"/>
          <w:sz w:val="28"/>
        </w:rPr>
        <w:t xml:space="preserve"> </w:t>
      </w:r>
      <w:r w:rsidRPr="00C371A9">
        <w:rPr>
          <w:sz w:val="28"/>
        </w:rPr>
        <w:t>của</w:t>
      </w:r>
      <w:r w:rsidRPr="00C371A9">
        <w:rPr>
          <w:spacing w:val="-10"/>
          <w:sz w:val="28"/>
        </w:rPr>
        <w:t xml:space="preserve"> </w:t>
      </w:r>
      <w:r w:rsidRPr="00C371A9">
        <w:rPr>
          <w:sz w:val="28"/>
        </w:rPr>
        <w:t>những</w:t>
      </w:r>
      <w:r w:rsidRPr="00C371A9">
        <w:rPr>
          <w:spacing w:val="-9"/>
          <w:sz w:val="28"/>
        </w:rPr>
        <w:t xml:space="preserve"> </w:t>
      </w:r>
      <w:r w:rsidRPr="00C371A9">
        <w:rPr>
          <w:sz w:val="28"/>
        </w:rPr>
        <w:t>đơn</w:t>
      </w:r>
      <w:r w:rsidRPr="00C371A9">
        <w:rPr>
          <w:spacing w:val="-9"/>
          <w:sz w:val="28"/>
        </w:rPr>
        <w:t xml:space="preserve"> </w:t>
      </w:r>
      <w:r w:rsidRPr="00C371A9">
        <w:rPr>
          <w:sz w:val="28"/>
        </w:rPr>
        <w:t>vị này. Ủy ban hội đồng họp ít nhất hai lần mỗi năm;</w:t>
      </w:r>
    </w:p>
    <w:p w14:paraId="5F695D87" w14:textId="77777777" w:rsidR="00154330" w:rsidRPr="00C41E27" w:rsidRDefault="0039593F" w:rsidP="005D487B">
      <w:pPr>
        <w:pStyle w:val="ListParagraph"/>
        <w:numPr>
          <w:ilvl w:val="0"/>
          <w:numId w:val="2"/>
        </w:numPr>
        <w:tabs>
          <w:tab w:val="left" w:pos="961"/>
        </w:tabs>
        <w:spacing w:before="54" w:line="316" w:lineRule="auto"/>
        <w:ind w:left="426"/>
        <w:rPr>
          <w:spacing w:val="-2"/>
          <w:sz w:val="28"/>
        </w:rPr>
      </w:pPr>
      <w:r w:rsidRPr="00C41E27">
        <w:rPr>
          <w:spacing w:val="-2"/>
          <w:sz w:val="28"/>
        </w:rPr>
        <w:t>Ban Điều hành (Executive Committee): Chịu trách nhiệm triển khai các quyết định của Hội đồng và Ủy ban Hội đồng, giám sát hoạt động của Văn phòng Trung tâm và trao đổi thông tin với các Ủy ban IEC quốc gia. Ban điều hành chuẩn bị chương trình và tài liệu cho Ủy ban Hội đồng. Ban điều hành họp ít nhất là bốn lần mỗi năm.</w:t>
      </w:r>
    </w:p>
    <w:p w14:paraId="6835EE97" w14:textId="43F951CF" w:rsidR="00154330" w:rsidRPr="00C371A9" w:rsidRDefault="0039593F" w:rsidP="005D487B">
      <w:pPr>
        <w:pStyle w:val="ListParagraph"/>
        <w:numPr>
          <w:ilvl w:val="0"/>
          <w:numId w:val="2"/>
        </w:numPr>
        <w:tabs>
          <w:tab w:val="left" w:pos="960"/>
        </w:tabs>
        <w:ind w:left="426"/>
        <w:rPr>
          <w:sz w:val="28"/>
        </w:rPr>
      </w:pPr>
      <w:r w:rsidRPr="00C371A9">
        <w:rPr>
          <w:sz w:val="28"/>
        </w:rPr>
        <w:t>Các</w:t>
      </w:r>
      <w:r w:rsidRPr="00C371A9">
        <w:rPr>
          <w:spacing w:val="-3"/>
          <w:sz w:val="28"/>
        </w:rPr>
        <w:t xml:space="preserve"> </w:t>
      </w:r>
      <w:r w:rsidRPr="00C371A9">
        <w:rPr>
          <w:sz w:val="28"/>
        </w:rPr>
        <w:t>ban</w:t>
      </w:r>
      <w:r w:rsidRPr="00C371A9">
        <w:rPr>
          <w:spacing w:val="-2"/>
          <w:sz w:val="28"/>
        </w:rPr>
        <w:t xml:space="preserve"> </w:t>
      </w:r>
      <w:r w:rsidRPr="00C371A9">
        <w:rPr>
          <w:sz w:val="28"/>
        </w:rPr>
        <w:t>chức</w:t>
      </w:r>
      <w:r w:rsidRPr="00C371A9">
        <w:rPr>
          <w:spacing w:val="-3"/>
          <w:sz w:val="28"/>
        </w:rPr>
        <w:t xml:space="preserve"> </w:t>
      </w:r>
      <w:r w:rsidRPr="00C371A9">
        <w:rPr>
          <w:sz w:val="28"/>
        </w:rPr>
        <w:t>năng</w:t>
      </w:r>
      <w:r w:rsidRPr="00C371A9">
        <w:rPr>
          <w:spacing w:val="-1"/>
          <w:sz w:val="28"/>
        </w:rPr>
        <w:t xml:space="preserve"> </w:t>
      </w:r>
      <w:r w:rsidRPr="00C371A9">
        <w:rPr>
          <w:spacing w:val="-5"/>
          <w:sz w:val="28"/>
        </w:rPr>
        <w:t>gồm</w:t>
      </w:r>
      <w:r w:rsidR="00F6340D" w:rsidRPr="00C371A9">
        <w:rPr>
          <w:spacing w:val="-5"/>
          <w:sz w:val="28"/>
          <w:lang w:val="en-US"/>
        </w:rPr>
        <w:t>:</w:t>
      </w:r>
    </w:p>
    <w:p w14:paraId="780EFBEE" w14:textId="77777777" w:rsidR="00154330" w:rsidRPr="00C371A9" w:rsidRDefault="0039593F" w:rsidP="00C41E27">
      <w:pPr>
        <w:pStyle w:val="ListParagraph"/>
        <w:numPr>
          <w:ilvl w:val="1"/>
          <w:numId w:val="2"/>
        </w:numPr>
        <w:spacing w:before="157"/>
        <w:ind w:left="284" w:firstLine="142"/>
        <w:jc w:val="left"/>
        <w:rPr>
          <w:sz w:val="28"/>
        </w:rPr>
      </w:pPr>
      <w:r w:rsidRPr="00C371A9">
        <w:rPr>
          <w:sz w:val="28"/>
        </w:rPr>
        <w:t>Ban</w:t>
      </w:r>
      <w:r w:rsidRPr="00C371A9">
        <w:rPr>
          <w:spacing w:val="-9"/>
          <w:sz w:val="28"/>
        </w:rPr>
        <w:t xml:space="preserve"> </w:t>
      </w:r>
      <w:r w:rsidRPr="00C371A9">
        <w:rPr>
          <w:sz w:val="28"/>
        </w:rPr>
        <w:t>quản</w:t>
      </w:r>
      <w:r w:rsidRPr="00C371A9">
        <w:rPr>
          <w:spacing w:val="-5"/>
          <w:sz w:val="28"/>
        </w:rPr>
        <w:t xml:space="preserve"> </w:t>
      </w:r>
      <w:r w:rsidRPr="00C371A9">
        <w:rPr>
          <w:sz w:val="28"/>
        </w:rPr>
        <w:t>lý</w:t>
      </w:r>
      <w:r w:rsidRPr="00C371A9">
        <w:rPr>
          <w:spacing w:val="-9"/>
          <w:sz w:val="28"/>
        </w:rPr>
        <w:t xml:space="preserve"> </w:t>
      </w:r>
      <w:r w:rsidRPr="00C371A9">
        <w:rPr>
          <w:sz w:val="28"/>
        </w:rPr>
        <w:t>tiêu</w:t>
      </w:r>
      <w:r w:rsidRPr="00C371A9">
        <w:rPr>
          <w:spacing w:val="-5"/>
          <w:sz w:val="28"/>
        </w:rPr>
        <w:t xml:space="preserve"> </w:t>
      </w:r>
      <w:r w:rsidRPr="00C371A9">
        <w:rPr>
          <w:sz w:val="28"/>
        </w:rPr>
        <w:t>chuẩn</w:t>
      </w:r>
      <w:r w:rsidRPr="00C371A9">
        <w:rPr>
          <w:spacing w:val="-5"/>
          <w:sz w:val="28"/>
        </w:rPr>
        <w:t xml:space="preserve"> </w:t>
      </w:r>
      <w:r w:rsidRPr="00C371A9">
        <w:rPr>
          <w:sz w:val="28"/>
        </w:rPr>
        <w:t>hóa</w:t>
      </w:r>
      <w:r w:rsidRPr="00C371A9">
        <w:rPr>
          <w:spacing w:val="-6"/>
          <w:sz w:val="28"/>
        </w:rPr>
        <w:t xml:space="preserve"> </w:t>
      </w:r>
      <w:r w:rsidRPr="00C371A9">
        <w:rPr>
          <w:sz w:val="28"/>
        </w:rPr>
        <w:t>(Standardization</w:t>
      </w:r>
      <w:r w:rsidRPr="00C371A9">
        <w:rPr>
          <w:spacing w:val="-5"/>
          <w:sz w:val="28"/>
        </w:rPr>
        <w:t xml:space="preserve"> </w:t>
      </w:r>
      <w:r w:rsidRPr="00C371A9">
        <w:rPr>
          <w:sz w:val="28"/>
        </w:rPr>
        <w:t>Management</w:t>
      </w:r>
      <w:r w:rsidRPr="00C371A9">
        <w:rPr>
          <w:spacing w:val="-4"/>
          <w:sz w:val="28"/>
        </w:rPr>
        <w:t xml:space="preserve"> </w:t>
      </w:r>
      <w:r w:rsidRPr="00C371A9">
        <w:rPr>
          <w:spacing w:val="-2"/>
          <w:sz w:val="28"/>
        </w:rPr>
        <w:t>Board)</w:t>
      </w:r>
    </w:p>
    <w:p w14:paraId="71E3DAEF" w14:textId="77777777" w:rsidR="00154330" w:rsidRPr="00C371A9" w:rsidRDefault="0039593F" w:rsidP="00C41E27">
      <w:pPr>
        <w:pStyle w:val="ListParagraph"/>
        <w:numPr>
          <w:ilvl w:val="1"/>
          <w:numId w:val="2"/>
        </w:numPr>
        <w:spacing w:before="160"/>
        <w:ind w:left="284" w:firstLine="142"/>
        <w:jc w:val="left"/>
        <w:rPr>
          <w:sz w:val="28"/>
        </w:rPr>
      </w:pPr>
      <w:r w:rsidRPr="00C371A9">
        <w:rPr>
          <w:sz w:val="28"/>
        </w:rPr>
        <w:t>Ban</w:t>
      </w:r>
      <w:r w:rsidRPr="00C371A9">
        <w:rPr>
          <w:spacing w:val="-4"/>
          <w:sz w:val="28"/>
        </w:rPr>
        <w:t xml:space="preserve"> </w:t>
      </w:r>
      <w:r w:rsidRPr="00C371A9">
        <w:rPr>
          <w:sz w:val="28"/>
        </w:rPr>
        <w:t>chính</w:t>
      </w:r>
      <w:r w:rsidRPr="00C371A9">
        <w:rPr>
          <w:spacing w:val="-4"/>
          <w:sz w:val="28"/>
        </w:rPr>
        <w:t xml:space="preserve"> </w:t>
      </w:r>
      <w:r w:rsidRPr="00C371A9">
        <w:rPr>
          <w:sz w:val="28"/>
        </w:rPr>
        <w:t>sách</w:t>
      </w:r>
      <w:r w:rsidRPr="00C371A9">
        <w:rPr>
          <w:spacing w:val="-6"/>
          <w:sz w:val="28"/>
        </w:rPr>
        <w:t xml:space="preserve"> </w:t>
      </w:r>
      <w:r w:rsidRPr="00C371A9">
        <w:rPr>
          <w:sz w:val="28"/>
        </w:rPr>
        <w:t>thị</w:t>
      </w:r>
      <w:r w:rsidRPr="00C371A9">
        <w:rPr>
          <w:spacing w:val="-4"/>
          <w:sz w:val="28"/>
        </w:rPr>
        <w:t xml:space="preserve"> </w:t>
      </w:r>
      <w:r w:rsidRPr="00C371A9">
        <w:rPr>
          <w:sz w:val="28"/>
        </w:rPr>
        <w:t>trường</w:t>
      </w:r>
      <w:r w:rsidRPr="00C371A9">
        <w:rPr>
          <w:spacing w:val="-3"/>
          <w:sz w:val="28"/>
        </w:rPr>
        <w:t xml:space="preserve"> </w:t>
      </w:r>
      <w:r w:rsidRPr="00C371A9">
        <w:rPr>
          <w:sz w:val="28"/>
        </w:rPr>
        <w:t>(Market</w:t>
      </w:r>
      <w:r w:rsidRPr="00C371A9">
        <w:rPr>
          <w:spacing w:val="-4"/>
          <w:sz w:val="28"/>
        </w:rPr>
        <w:t xml:space="preserve"> </w:t>
      </w:r>
      <w:r w:rsidRPr="00C371A9">
        <w:rPr>
          <w:sz w:val="28"/>
        </w:rPr>
        <w:t>Strategy</w:t>
      </w:r>
      <w:r w:rsidRPr="00C371A9">
        <w:rPr>
          <w:spacing w:val="-5"/>
          <w:sz w:val="28"/>
        </w:rPr>
        <w:t xml:space="preserve"> </w:t>
      </w:r>
      <w:r w:rsidRPr="00C371A9">
        <w:rPr>
          <w:spacing w:val="-2"/>
          <w:sz w:val="28"/>
        </w:rPr>
        <w:t>Board)</w:t>
      </w:r>
    </w:p>
    <w:p w14:paraId="4D52FE3B" w14:textId="77777777" w:rsidR="00154330" w:rsidRPr="00C371A9" w:rsidRDefault="0039593F" w:rsidP="00C41E27">
      <w:pPr>
        <w:pStyle w:val="ListParagraph"/>
        <w:numPr>
          <w:ilvl w:val="1"/>
          <w:numId w:val="2"/>
        </w:numPr>
        <w:spacing w:before="158"/>
        <w:ind w:left="284" w:firstLine="142"/>
        <w:jc w:val="left"/>
        <w:rPr>
          <w:sz w:val="28"/>
        </w:rPr>
      </w:pPr>
      <w:r w:rsidRPr="00C371A9">
        <w:rPr>
          <w:sz w:val="28"/>
        </w:rPr>
        <w:t>Ban</w:t>
      </w:r>
      <w:r w:rsidRPr="00C371A9">
        <w:rPr>
          <w:spacing w:val="-8"/>
          <w:sz w:val="28"/>
        </w:rPr>
        <w:t xml:space="preserve"> </w:t>
      </w:r>
      <w:r w:rsidRPr="00C371A9">
        <w:rPr>
          <w:sz w:val="28"/>
        </w:rPr>
        <w:t>đánh</w:t>
      </w:r>
      <w:r w:rsidRPr="00C371A9">
        <w:rPr>
          <w:spacing w:val="-4"/>
          <w:sz w:val="28"/>
        </w:rPr>
        <w:t xml:space="preserve"> </w:t>
      </w:r>
      <w:r w:rsidRPr="00C371A9">
        <w:rPr>
          <w:sz w:val="28"/>
        </w:rPr>
        <w:t>giá</w:t>
      </w:r>
      <w:r w:rsidRPr="00C371A9">
        <w:rPr>
          <w:spacing w:val="-6"/>
          <w:sz w:val="28"/>
        </w:rPr>
        <w:t xml:space="preserve"> </w:t>
      </w:r>
      <w:r w:rsidRPr="00C371A9">
        <w:rPr>
          <w:sz w:val="28"/>
        </w:rPr>
        <w:t>sự</w:t>
      </w:r>
      <w:r w:rsidRPr="00C371A9">
        <w:rPr>
          <w:spacing w:val="-4"/>
          <w:sz w:val="28"/>
        </w:rPr>
        <w:t xml:space="preserve"> </w:t>
      </w:r>
      <w:r w:rsidRPr="00C371A9">
        <w:rPr>
          <w:sz w:val="28"/>
        </w:rPr>
        <w:t>phù</w:t>
      </w:r>
      <w:r w:rsidRPr="00C371A9">
        <w:rPr>
          <w:spacing w:val="-6"/>
          <w:sz w:val="28"/>
        </w:rPr>
        <w:t xml:space="preserve"> </w:t>
      </w:r>
      <w:r w:rsidRPr="00C371A9">
        <w:rPr>
          <w:sz w:val="28"/>
        </w:rPr>
        <w:t>hợp</w:t>
      </w:r>
      <w:r w:rsidRPr="00C371A9">
        <w:rPr>
          <w:spacing w:val="-2"/>
          <w:sz w:val="28"/>
        </w:rPr>
        <w:t xml:space="preserve"> </w:t>
      </w:r>
      <w:r w:rsidRPr="00C371A9">
        <w:rPr>
          <w:sz w:val="28"/>
        </w:rPr>
        <w:t>(Conformity</w:t>
      </w:r>
      <w:r w:rsidRPr="00C371A9">
        <w:rPr>
          <w:spacing w:val="-7"/>
          <w:sz w:val="28"/>
        </w:rPr>
        <w:t xml:space="preserve"> </w:t>
      </w:r>
      <w:r w:rsidRPr="00C371A9">
        <w:rPr>
          <w:sz w:val="28"/>
        </w:rPr>
        <w:t>Assessment</w:t>
      </w:r>
      <w:r w:rsidRPr="00C371A9">
        <w:rPr>
          <w:spacing w:val="-1"/>
          <w:sz w:val="28"/>
        </w:rPr>
        <w:t xml:space="preserve"> </w:t>
      </w:r>
      <w:r w:rsidRPr="00C371A9">
        <w:rPr>
          <w:spacing w:val="-2"/>
          <w:sz w:val="28"/>
        </w:rPr>
        <w:t>Board);</w:t>
      </w:r>
    </w:p>
    <w:p w14:paraId="0FA272C6" w14:textId="77777777" w:rsidR="00F6340D" w:rsidRPr="00C41E27" w:rsidRDefault="0039593F" w:rsidP="00C41E27">
      <w:pPr>
        <w:pStyle w:val="ListParagraph"/>
        <w:numPr>
          <w:ilvl w:val="0"/>
          <w:numId w:val="2"/>
        </w:numPr>
        <w:spacing w:before="172" w:line="300" w:lineRule="auto"/>
        <w:ind w:left="426"/>
        <w:rPr>
          <w:spacing w:val="-4"/>
          <w:sz w:val="28"/>
        </w:rPr>
      </w:pPr>
      <w:r w:rsidRPr="00C41E27">
        <w:rPr>
          <w:spacing w:val="-4"/>
          <w:sz w:val="28"/>
        </w:rPr>
        <w:t>Văn phòng Trung tâm: do Tổng Thư ký điều hành, có trụ sở tại Giơ-ne-vơ, Thụy Sỹ.</w:t>
      </w:r>
    </w:p>
    <w:p w14:paraId="28DF7F3D" w14:textId="4451C294" w:rsidR="00154330" w:rsidRPr="00C371A9" w:rsidRDefault="0039593F" w:rsidP="00C41E27">
      <w:pPr>
        <w:pStyle w:val="ListParagraph"/>
        <w:numPr>
          <w:ilvl w:val="0"/>
          <w:numId w:val="2"/>
        </w:numPr>
        <w:spacing w:before="172" w:line="300" w:lineRule="auto"/>
        <w:ind w:left="426"/>
        <w:rPr>
          <w:sz w:val="28"/>
        </w:rPr>
      </w:pPr>
      <w:r w:rsidRPr="00C371A9">
        <w:rPr>
          <w:sz w:val="28"/>
        </w:rPr>
        <w:t>Các cơ quan kỹ thuật: IEC hiện có 11</w:t>
      </w:r>
      <w:r w:rsidR="00C80910" w:rsidRPr="00C371A9">
        <w:rPr>
          <w:sz w:val="28"/>
          <w:lang w:val="en-US"/>
        </w:rPr>
        <w:t>8</w:t>
      </w:r>
      <w:r w:rsidRPr="00C371A9">
        <w:rPr>
          <w:sz w:val="28"/>
        </w:rPr>
        <w:t xml:space="preserve"> Ban kỹ thuật và 1</w:t>
      </w:r>
      <w:r w:rsidR="00C80910" w:rsidRPr="00C371A9">
        <w:rPr>
          <w:sz w:val="28"/>
          <w:lang w:val="en-US"/>
        </w:rPr>
        <w:t>05</w:t>
      </w:r>
      <w:r w:rsidRPr="00C371A9">
        <w:rPr>
          <w:sz w:val="28"/>
        </w:rPr>
        <w:t xml:space="preserve"> Tiểu ban kỹ</w:t>
      </w:r>
      <w:r w:rsidRPr="00C371A9">
        <w:rPr>
          <w:spacing w:val="40"/>
          <w:sz w:val="28"/>
        </w:rPr>
        <w:t xml:space="preserve"> </w:t>
      </w:r>
      <w:r w:rsidRPr="00C371A9">
        <w:rPr>
          <w:sz w:val="28"/>
        </w:rPr>
        <w:t>thuật, 87</w:t>
      </w:r>
      <w:r w:rsidR="00C80910" w:rsidRPr="00C371A9">
        <w:rPr>
          <w:sz w:val="28"/>
          <w:lang w:val="en-US"/>
        </w:rPr>
        <w:t>6</w:t>
      </w:r>
      <w:r w:rsidRPr="00C371A9">
        <w:rPr>
          <w:sz w:val="28"/>
        </w:rPr>
        <w:t xml:space="preserve"> nhóm công tác, </w:t>
      </w:r>
      <w:r w:rsidR="00C80910" w:rsidRPr="00C371A9">
        <w:rPr>
          <w:sz w:val="28"/>
          <w:lang w:val="en-US"/>
        </w:rPr>
        <w:t>165</w:t>
      </w:r>
      <w:r w:rsidRPr="00C371A9">
        <w:rPr>
          <w:sz w:val="28"/>
        </w:rPr>
        <w:t xml:space="preserve"> nhóm dự án, </w:t>
      </w:r>
      <w:r w:rsidR="00C80910" w:rsidRPr="00C371A9">
        <w:rPr>
          <w:sz w:val="28"/>
          <w:lang w:val="en-US"/>
        </w:rPr>
        <w:t>545</w:t>
      </w:r>
      <w:r w:rsidRPr="00C371A9">
        <w:rPr>
          <w:sz w:val="28"/>
        </w:rPr>
        <w:t xml:space="preserve"> nhóm duy trì.</w:t>
      </w:r>
    </w:p>
    <w:p w14:paraId="2C4A5888" w14:textId="77777777" w:rsidR="00F86329" w:rsidRPr="00C371A9" w:rsidRDefault="0039593F" w:rsidP="00F86329">
      <w:pPr>
        <w:pStyle w:val="BodyText"/>
        <w:spacing w:before="68" w:line="326" w:lineRule="auto"/>
        <w:ind w:left="0"/>
      </w:pPr>
      <w:r w:rsidRPr="00C371A9">
        <w:t>Có hai hình thức tham gia IEC: Thành viên đầy đủ và thành viên liên kết. Tính</w:t>
      </w:r>
      <w:r w:rsidRPr="00C371A9">
        <w:rPr>
          <w:spacing w:val="-6"/>
        </w:rPr>
        <w:t xml:space="preserve"> </w:t>
      </w:r>
      <w:r w:rsidRPr="00C371A9">
        <w:t>đến</w:t>
      </w:r>
      <w:r w:rsidRPr="00C371A9">
        <w:rPr>
          <w:spacing w:val="-6"/>
        </w:rPr>
        <w:t xml:space="preserve"> </w:t>
      </w:r>
      <w:r w:rsidRPr="00C371A9">
        <w:t>nay</w:t>
      </w:r>
      <w:r w:rsidRPr="00C371A9">
        <w:rPr>
          <w:spacing w:val="-8"/>
        </w:rPr>
        <w:t xml:space="preserve"> </w:t>
      </w:r>
      <w:r w:rsidRPr="00C371A9">
        <w:t>IEC</w:t>
      </w:r>
      <w:r w:rsidRPr="00C371A9">
        <w:rPr>
          <w:spacing w:val="-4"/>
        </w:rPr>
        <w:t xml:space="preserve"> </w:t>
      </w:r>
      <w:r w:rsidRPr="00C371A9">
        <w:t>có</w:t>
      </w:r>
      <w:r w:rsidRPr="00C371A9">
        <w:rPr>
          <w:spacing w:val="-6"/>
        </w:rPr>
        <w:t xml:space="preserve"> </w:t>
      </w:r>
      <w:r w:rsidRPr="00C371A9">
        <w:t>9</w:t>
      </w:r>
      <w:r w:rsidR="00C80910" w:rsidRPr="00C371A9">
        <w:rPr>
          <w:lang w:val="en-US"/>
        </w:rPr>
        <w:t>2</w:t>
      </w:r>
      <w:r w:rsidRPr="00C371A9">
        <w:rPr>
          <w:spacing w:val="-6"/>
        </w:rPr>
        <w:t xml:space="preserve"> </w:t>
      </w:r>
      <w:r w:rsidRPr="00C371A9">
        <w:t>quốc</w:t>
      </w:r>
      <w:r w:rsidRPr="00C371A9">
        <w:rPr>
          <w:spacing w:val="-7"/>
        </w:rPr>
        <w:t xml:space="preserve"> </w:t>
      </w:r>
      <w:r w:rsidRPr="00C371A9">
        <w:t>gia</w:t>
      </w:r>
      <w:r w:rsidRPr="00C371A9">
        <w:rPr>
          <w:spacing w:val="-7"/>
        </w:rPr>
        <w:t xml:space="preserve"> </w:t>
      </w:r>
      <w:r w:rsidRPr="00C371A9">
        <w:t>thành</w:t>
      </w:r>
      <w:r w:rsidRPr="00C371A9">
        <w:rPr>
          <w:spacing w:val="-6"/>
        </w:rPr>
        <w:t xml:space="preserve"> </w:t>
      </w:r>
      <w:r w:rsidRPr="00C371A9">
        <w:t>viên</w:t>
      </w:r>
      <w:r w:rsidRPr="00C371A9">
        <w:rPr>
          <w:spacing w:val="-4"/>
        </w:rPr>
        <w:t xml:space="preserve"> </w:t>
      </w:r>
      <w:r w:rsidRPr="00C371A9">
        <w:t>(trong</w:t>
      </w:r>
      <w:r w:rsidRPr="00C371A9">
        <w:rPr>
          <w:spacing w:val="-6"/>
        </w:rPr>
        <w:t xml:space="preserve"> </w:t>
      </w:r>
      <w:r w:rsidRPr="00C371A9">
        <w:t>đó:</w:t>
      </w:r>
      <w:r w:rsidRPr="00C371A9">
        <w:rPr>
          <w:spacing w:val="-6"/>
        </w:rPr>
        <w:t xml:space="preserve"> </w:t>
      </w:r>
      <w:r w:rsidRPr="00C371A9">
        <w:t>6</w:t>
      </w:r>
      <w:r w:rsidR="00C80910" w:rsidRPr="00C371A9">
        <w:rPr>
          <w:lang w:val="en-US"/>
        </w:rPr>
        <w:t>4</w:t>
      </w:r>
      <w:r w:rsidRPr="00C371A9">
        <w:rPr>
          <w:spacing w:val="-6"/>
        </w:rPr>
        <w:t xml:space="preserve"> </w:t>
      </w:r>
      <w:r w:rsidRPr="00C371A9">
        <w:t>thành</w:t>
      </w:r>
      <w:r w:rsidRPr="00C371A9">
        <w:rPr>
          <w:spacing w:val="-6"/>
        </w:rPr>
        <w:t xml:space="preserve"> </w:t>
      </w:r>
      <w:r w:rsidRPr="00C371A9">
        <w:t>viên</w:t>
      </w:r>
      <w:r w:rsidRPr="00C371A9">
        <w:rPr>
          <w:spacing w:val="-6"/>
        </w:rPr>
        <w:t xml:space="preserve"> </w:t>
      </w:r>
      <w:r w:rsidRPr="00C371A9">
        <w:t>đầy</w:t>
      </w:r>
      <w:r w:rsidRPr="00C371A9">
        <w:rPr>
          <w:spacing w:val="-8"/>
        </w:rPr>
        <w:t xml:space="preserve"> </w:t>
      </w:r>
      <w:r w:rsidRPr="00C371A9">
        <w:t>đủ</w:t>
      </w:r>
      <w:r w:rsidRPr="00C371A9">
        <w:rPr>
          <w:spacing w:val="-6"/>
        </w:rPr>
        <w:t xml:space="preserve"> </w:t>
      </w:r>
      <w:r w:rsidRPr="00C371A9">
        <w:t>và</w:t>
      </w:r>
      <w:r w:rsidRPr="00C371A9">
        <w:rPr>
          <w:spacing w:val="-7"/>
        </w:rPr>
        <w:t xml:space="preserve"> </w:t>
      </w:r>
      <w:r w:rsidRPr="00C371A9">
        <w:t>2</w:t>
      </w:r>
      <w:r w:rsidR="00C80910" w:rsidRPr="00C371A9">
        <w:rPr>
          <w:lang w:val="en-US"/>
        </w:rPr>
        <w:t>8</w:t>
      </w:r>
      <w:r w:rsidRPr="00C371A9">
        <w:t xml:space="preserve"> thành</w:t>
      </w:r>
      <w:r w:rsidRPr="00C371A9">
        <w:rPr>
          <w:spacing w:val="-8"/>
        </w:rPr>
        <w:t xml:space="preserve"> </w:t>
      </w:r>
      <w:r w:rsidRPr="00C371A9">
        <w:t>viên</w:t>
      </w:r>
      <w:r w:rsidRPr="00C371A9">
        <w:rPr>
          <w:spacing w:val="-9"/>
        </w:rPr>
        <w:t xml:space="preserve"> </w:t>
      </w:r>
      <w:r w:rsidRPr="00C371A9">
        <w:t>liên</w:t>
      </w:r>
      <w:r w:rsidRPr="00C371A9">
        <w:rPr>
          <w:spacing w:val="-9"/>
        </w:rPr>
        <w:t xml:space="preserve"> </w:t>
      </w:r>
      <w:r w:rsidRPr="00C371A9">
        <w:t>kết).</w:t>
      </w:r>
      <w:r w:rsidRPr="00C371A9">
        <w:rPr>
          <w:spacing w:val="-11"/>
        </w:rPr>
        <w:t xml:space="preserve"> </w:t>
      </w:r>
      <w:r w:rsidRPr="00C371A9">
        <w:t>Thành</w:t>
      </w:r>
      <w:r w:rsidRPr="00C371A9">
        <w:rPr>
          <w:spacing w:val="-12"/>
        </w:rPr>
        <w:t xml:space="preserve"> </w:t>
      </w:r>
      <w:r w:rsidRPr="00C371A9">
        <w:t>viên</w:t>
      </w:r>
      <w:r w:rsidRPr="00C371A9">
        <w:rPr>
          <w:spacing w:val="-11"/>
        </w:rPr>
        <w:t xml:space="preserve"> </w:t>
      </w:r>
      <w:r w:rsidRPr="00C371A9">
        <w:t>đầy</w:t>
      </w:r>
      <w:r w:rsidRPr="00C371A9">
        <w:rPr>
          <w:spacing w:val="-14"/>
        </w:rPr>
        <w:t xml:space="preserve"> </w:t>
      </w:r>
      <w:r w:rsidRPr="00C371A9">
        <w:t>đủ</w:t>
      </w:r>
      <w:r w:rsidRPr="00C371A9">
        <w:rPr>
          <w:spacing w:val="-9"/>
        </w:rPr>
        <w:t xml:space="preserve"> </w:t>
      </w:r>
      <w:r w:rsidRPr="00C371A9">
        <w:t>có</w:t>
      </w:r>
      <w:r w:rsidRPr="00C371A9">
        <w:rPr>
          <w:spacing w:val="-9"/>
        </w:rPr>
        <w:t xml:space="preserve"> </w:t>
      </w:r>
      <w:r w:rsidRPr="00C371A9">
        <w:t>quyền</w:t>
      </w:r>
      <w:r w:rsidRPr="00C371A9">
        <w:rPr>
          <w:spacing w:val="-9"/>
        </w:rPr>
        <w:t xml:space="preserve"> </w:t>
      </w:r>
      <w:r w:rsidRPr="00C371A9">
        <w:t>tham</w:t>
      </w:r>
      <w:r w:rsidRPr="00C371A9">
        <w:rPr>
          <w:spacing w:val="-15"/>
        </w:rPr>
        <w:t xml:space="preserve"> </w:t>
      </w:r>
      <w:r w:rsidRPr="00C371A9">
        <w:t>gia</w:t>
      </w:r>
      <w:r w:rsidRPr="00C371A9">
        <w:rPr>
          <w:spacing w:val="-10"/>
        </w:rPr>
        <w:t xml:space="preserve"> </w:t>
      </w:r>
      <w:r w:rsidRPr="00C371A9">
        <w:t>vào</w:t>
      </w:r>
      <w:r w:rsidRPr="00C371A9">
        <w:rPr>
          <w:spacing w:val="-9"/>
        </w:rPr>
        <w:t xml:space="preserve"> </w:t>
      </w:r>
      <w:r w:rsidRPr="00C371A9">
        <w:t>tất</w:t>
      </w:r>
      <w:r w:rsidRPr="00C371A9">
        <w:rPr>
          <w:spacing w:val="-12"/>
        </w:rPr>
        <w:t xml:space="preserve"> </w:t>
      </w:r>
      <w:r w:rsidRPr="00C371A9">
        <w:t>cả</w:t>
      </w:r>
      <w:r w:rsidRPr="00C371A9">
        <w:rPr>
          <w:spacing w:val="-10"/>
        </w:rPr>
        <w:t xml:space="preserve"> </w:t>
      </w:r>
      <w:r w:rsidRPr="00C371A9">
        <w:t>các</w:t>
      </w:r>
      <w:r w:rsidRPr="00C371A9">
        <w:rPr>
          <w:spacing w:val="-12"/>
        </w:rPr>
        <w:t xml:space="preserve"> </w:t>
      </w:r>
      <w:r w:rsidRPr="00C371A9">
        <w:t>hoạt</w:t>
      </w:r>
      <w:r w:rsidRPr="00C371A9">
        <w:rPr>
          <w:spacing w:val="-12"/>
        </w:rPr>
        <w:t xml:space="preserve"> </w:t>
      </w:r>
      <w:r w:rsidRPr="00C371A9">
        <w:t>động của</w:t>
      </w:r>
      <w:r w:rsidRPr="00C371A9">
        <w:rPr>
          <w:spacing w:val="-3"/>
        </w:rPr>
        <w:t xml:space="preserve"> </w:t>
      </w:r>
      <w:r w:rsidRPr="00C371A9">
        <w:t>IEC</w:t>
      </w:r>
      <w:r w:rsidRPr="00C371A9">
        <w:rPr>
          <w:spacing w:val="-3"/>
        </w:rPr>
        <w:t xml:space="preserve"> </w:t>
      </w:r>
      <w:r w:rsidRPr="00C371A9">
        <w:t>với</w:t>
      </w:r>
      <w:r w:rsidRPr="00C371A9">
        <w:rPr>
          <w:spacing w:val="-5"/>
        </w:rPr>
        <w:t xml:space="preserve"> </w:t>
      </w:r>
      <w:r w:rsidRPr="00C371A9">
        <w:t>quyền</w:t>
      </w:r>
      <w:r w:rsidRPr="00C371A9">
        <w:rPr>
          <w:spacing w:val="-2"/>
        </w:rPr>
        <w:t xml:space="preserve"> </w:t>
      </w:r>
      <w:r w:rsidRPr="00C371A9">
        <w:t>biểu</w:t>
      </w:r>
      <w:r w:rsidRPr="00C371A9">
        <w:rPr>
          <w:spacing w:val="-2"/>
        </w:rPr>
        <w:t xml:space="preserve"> </w:t>
      </w:r>
      <w:r w:rsidRPr="00C371A9">
        <w:t>quyết</w:t>
      </w:r>
      <w:r w:rsidRPr="00C371A9">
        <w:rPr>
          <w:spacing w:val="-2"/>
        </w:rPr>
        <w:t xml:space="preserve"> </w:t>
      </w:r>
      <w:r w:rsidRPr="00C371A9">
        <w:t>bằng</w:t>
      </w:r>
      <w:r w:rsidRPr="00C371A9">
        <w:rPr>
          <w:spacing w:val="-6"/>
        </w:rPr>
        <w:t xml:space="preserve"> </w:t>
      </w:r>
      <w:r w:rsidRPr="00C371A9">
        <w:t>lá</w:t>
      </w:r>
      <w:r w:rsidRPr="00C371A9">
        <w:rPr>
          <w:spacing w:val="-3"/>
        </w:rPr>
        <w:t xml:space="preserve"> </w:t>
      </w:r>
      <w:r w:rsidRPr="00C371A9">
        <w:t>phiếu</w:t>
      </w:r>
      <w:r w:rsidRPr="00C371A9">
        <w:rPr>
          <w:spacing w:val="-2"/>
        </w:rPr>
        <w:t xml:space="preserve"> </w:t>
      </w:r>
      <w:r w:rsidRPr="00C371A9">
        <w:t>có</w:t>
      </w:r>
      <w:r w:rsidRPr="00C371A9">
        <w:rPr>
          <w:spacing w:val="-6"/>
        </w:rPr>
        <w:t xml:space="preserve"> </w:t>
      </w:r>
      <w:r w:rsidRPr="00C371A9">
        <w:t>trọng</w:t>
      </w:r>
      <w:r w:rsidRPr="00C371A9">
        <w:rPr>
          <w:spacing w:val="-2"/>
        </w:rPr>
        <w:t xml:space="preserve"> </w:t>
      </w:r>
      <w:r w:rsidRPr="00C371A9">
        <w:t>lượng</w:t>
      </w:r>
      <w:r w:rsidRPr="00C371A9">
        <w:rPr>
          <w:spacing w:val="-2"/>
        </w:rPr>
        <w:t xml:space="preserve"> </w:t>
      </w:r>
      <w:r w:rsidRPr="00C371A9">
        <w:t>ngang</w:t>
      </w:r>
      <w:r w:rsidRPr="00C371A9">
        <w:rPr>
          <w:spacing w:val="-6"/>
        </w:rPr>
        <w:t xml:space="preserve"> </w:t>
      </w:r>
      <w:r w:rsidRPr="00C371A9">
        <w:t>nhau,</w:t>
      </w:r>
      <w:r w:rsidRPr="00C371A9">
        <w:rPr>
          <w:spacing w:val="-7"/>
        </w:rPr>
        <w:t xml:space="preserve"> </w:t>
      </w:r>
      <w:r w:rsidRPr="00C371A9">
        <w:t>trong</w:t>
      </w:r>
      <w:r w:rsidRPr="00C371A9">
        <w:rPr>
          <w:spacing w:val="-2"/>
        </w:rPr>
        <w:t xml:space="preserve"> </w:t>
      </w:r>
      <w:r w:rsidRPr="00C371A9">
        <w:t>khi đó thành viên liên kết chỉ được tham</w:t>
      </w:r>
      <w:r w:rsidRPr="00C371A9">
        <w:rPr>
          <w:spacing w:val="-2"/>
        </w:rPr>
        <w:t xml:space="preserve"> </w:t>
      </w:r>
      <w:r w:rsidRPr="00C371A9">
        <w:t>gia một cách hạn chế vào các hoạt động của IEC</w:t>
      </w:r>
      <w:r w:rsidRPr="00C371A9">
        <w:rPr>
          <w:spacing w:val="-5"/>
        </w:rPr>
        <w:t xml:space="preserve"> </w:t>
      </w:r>
      <w:r w:rsidRPr="00C371A9">
        <w:t>và</w:t>
      </w:r>
      <w:r w:rsidRPr="00C371A9">
        <w:rPr>
          <w:spacing w:val="-5"/>
        </w:rPr>
        <w:t xml:space="preserve"> </w:t>
      </w:r>
      <w:r w:rsidRPr="00C371A9">
        <w:t>không</w:t>
      </w:r>
      <w:r w:rsidRPr="00C371A9">
        <w:rPr>
          <w:spacing w:val="-5"/>
        </w:rPr>
        <w:t xml:space="preserve"> </w:t>
      </w:r>
      <w:r w:rsidRPr="00C371A9">
        <w:t>có</w:t>
      </w:r>
      <w:r w:rsidRPr="00C371A9">
        <w:rPr>
          <w:spacing w:val="-7"/>
        </w:rPr>
        <w:t xml:space="preserve"> </w:t>
      </w:r>
      <w:r w:rsidRPr="00C371A9">
        <w:t>quyền</w:t>
      </w:r>
      <w:r w:rsidRPr="00C371A9">
        <w:rPr>
          <w:spacing w:val="-4"/>
        </w:rPr>
        <w:t xml:space="preserve"> </w:t>
      </w:r>
      <w:r w:rsidRPr="00C371A9">
        <w:t>biểu</w:t>
      </w:r>
      <w:r w:rsidRPr="00C371A9">
        <w:rPr>
          <w:spacing w:val="-5"/>
        </w:rPr>
        <w:t xml:space="preserve"> </w:t>
      </w:r>
      <w:r w:rsidRPr="00C371A9">
        <w:t>quyết.</w:t>
      </w:r>
      <w:r w:rsidRPr="00C371A9">
        <w:rPr>
          <w:spacing w:val="-6"/>
        </w:rPr>
        <w:t xml:space="preserve"> </w:t>
      </w:r>
      <w:r w:rsidRPr="00C371A9">
        <w:t>Sự</w:t>
      </w:r>
      <w:r w:rsidRPr="00C371A9">
        <w:rPr>
          <w:spacing w:val="-6"/>
        </w:rPr>
        <w:t xml:space="preserve"> </w:t>
      </w:r>
      <w:r w:rsidRPr="00C371A9">
        <w:t>khác</w:t>
      </w:r>
      <w:r w:rsidRPr="00C371A9">
        <w:rPr>
          <w:spacing w:val="-5"/>
        </w:rPr>
        <w:t xml:space="preserve"> </w:t>
      </w:r>
      <w:r w:rsidRPr="00C371A9">
        <w:t>nhau</w:t>
      </w:r>
      <w:r w:rsidRPr="00C371A9">
        <w:rPr>
          <w:spacing w:val="-5"/>
        </w:rPr>
        <w:t xml:space="preserve"> </w:t>
      </w:r>
      <w:r w:rsidRPr="00C371A9">
        <w:t>giữa</w:t>
      </w:r>
      <w:r w:rsidRPr="00C371A9">
        <w:rPr>
          <w:spacing w:val="-5"/>
        </w:rPr>
        <w:t xml:space="preserve"> </w:t>
      </w:r>
      <w:r w:rsidRPr="00C371A9">
        <w:t>hai</w:t>
      </w:r>
      <w:r w:rsidRPr="00C371A9">
        <w:rPr>
          <w:spacing w:val="-4"/>
        </w:rPr>
        <w:t xml:space="preserve"> </w:t>
      </w:r>
      <w:r w:rsidRPr="00C371A9">
        <w:t>loại</w:t>
      </w:r>
      <w:r w:rsidRPr="00C371A9">
        <w:rPr>
          <w:spacing w:val="-4"/>
        </w:rPr>
        <w:t xml:space="preserve"> </w:t>
      </w:r>
      <w:r w:rsidRPr="00C371A9">
        <w:t>thành</w:t>
      </w:r>
      <w:r w:rsidRPr="00C371A9">
        <w:rPr>
          <w:spacing w:val="-7"/>
        </w:rPr>
        <w:t xml:space="preserve"> </w:t>
      </w:r>
      <w:r w:rsidRPr="00C371A9">
        <w:t>viên</w:t>
      </w:r>
      <w:r w:rsidRPr="00C371A9">
        <w:rPr>
          <w:spacing w:val="-5"/>
        </w:rPr>
        <w:t xml:space="preserve"> </w:t>
      </w:r>
      <w:r w:rsidRPr="00C371A9">
        <w:t>này</w:t>
      </w:r>
      <w:r w:rsidRPr="00C371A9">
        <w:rPr>
          <w:spacing w:val="-9"/>
        </w:rPr>
        <w:t xml:space="preserve"> </w:t>
      </w:r>
      <w:r w:rsidRPr="00C371A9">
        <w:t>còn được</w:t>
      </w:r>
      <w:r w:rsidRPr="00C371A9">
        <w:rPr>
          <w:spacing w:val="-7"/>
        </w:rPr>
        <w:t xml:space="preserve"> </w:t>
      </w:r>
      <w:r w:rsidRPr="00C371A9">
        <w:t>thể</w:t>
      </w:r>
      <w:r w:rsidRPr="00C371A9">
        <w:rPr>
          <w:spacing w:val="-8"/>
        </w:rPr>
        <w:t xml:space="preserve"> </w:t>
      </w:r>
      <w:r w:rsidRPr="00C371A9">
        <w:t>hiện</w:t>
      </w:r>
      <w:r w:rsidRPr="00C371A9">
        <w:rPr>
          <w:spacing w:val="-7"/>
        </w:rPr>
        <w:t xml:space="preserve"> </w:t>
      </w:r>
      <w:r w:rsidRPr="00C371A9">
        <w:t>ở</w:t>
      </w:r>
      <w:r w:rsidRPr="00C371A9">
        <w:rPr>
          <w:spacing w:val="-7"/>
        </w:rPr>
        <w:t xml:space="preserve"> </w:t>
      </w:r>
      <w:r w:rsidRPr="00C371A9">
        <w:t>kinh</w:t>
      </w:r>
      <w:r w:rsidRPr="00C371A9">
        <w:rPr>
          <w:spacing w:val="-9"/>
        </w:rPr>
        <w:t xml:space="preserve"> </w:t>
      </w:r>
      <w:r w:rsidRPr="00C371A9">
        <w:t>phí</w:t>
      </w:r>
      <w:r w:rsidRPr="00C371A9">
        <w:rPr>
          <w:spacing w:val="-7"/>
        </w:rPr>
        <w:t xml:space="preserve"> </w:t>
      </w:r>
      <w:r w:rsidRPr="00C371A9">
        <w:t>đóng</w:t>
      </w:r>
      <w:r w:rsidRPr="00C371A9">
        <w:rPr>
          <w:spacing w:val="-7"/>
        </w:rPr>
        <w:t xml:space="preserve"> </w:t>
      </w:r>
      <w:r w:rsidRPr="00C371A9">
        <w:t>góp.</w:t>
      </w:r>
      <w:r w:rsidRPr="00C371A9">
        <w:rPr>
          <w:spacing w:val="-6"/>
        </w:rPr>
        <w:t xml:space="preserve"> </w:t>
      </w:r>
      <w:r w:rsidRPr="00C371A9">
        <w:t>Ngoài</w:t>
      </w:r>
      <w:r w:rsidRPr="00C371A9">
        <w:rPr>
          <w:spacing w:val="-4"/>
        </w:rPr>
        <w:t xml:space="preserve"> </w:t>
      </w:r>
      <w:r w:rsidRPr="00C371A9">
        <w:t>ra,</w:t>
      </w:r>
      <w:r w:rsidRPr="00C371A9">
        <w:rPr>
          <w:spacing w:val="-6"/>
        </w:rPr>
        <w:t xml:space="preserve"> </w:t>
      </w:r>
      <w:r w:rsidRPr="00C371A9">
        <w:t>còn</w:t>
      </w:r>
      <w:r w:rsidRPr="00C371A9">
        <w:rPr>
          <w:spacing w:val="-5"/>
        </w:rPr>
        <w:t xml:space="preserve"> </w:t>
      </w:r>
      <w:r w:rsidRPr="00C371A9">
        <w:t>có</w:t>
      </w:r>
      <w:r w:rsidRPr="00C371A9">
        <w:rPr>
          <w:spacing w:val="-7"/>
        </w:rPr>
        <w:t xml:space="preserve"> </w:t>
      </w:r>
      <w:r w:rsidRPr="00C371A9">
        <w:t>quy</w:t>
      </w:r>
      <w:r w:rsidRPr="00C371A9">
        <w:rPr>
          <w:spacing w:val="-9"/>
        </w:rPr>
        <w:t xml:space="preserve"> </w:t>
      </w:r>
      <w:r w:rsidRPr="00C371A9">
        <w:t>chế</w:t>
      </w:r>
      <w:r w:rsidRPr="00C371A9">
        <w:rPr>
          <w:spacing w:val="-5"/>
        </w:rPr>
        <w:t xml:space="preserve"> </w:t>
      </w:r>
      <w:r w:rsidRPr="00C371A9">
        <w:t>"Thành</w:t>
      </w:r>
      <w:r w:rsidRPr="00C371A9">
        <w:rPr>
          <w:spacing w:val="-5"/>
        </w:rPr>
        <w:t xml:space="preserve"> </w:t>
      </w:r>
      <w:r w:rsidRPr="00C371A9">
        <w:t>viên</w:t>
      </w:r>
      <w:r w:rsidRPr="00C371A9">
        <w:rPr>
          <w:spacing w:val="-7"/>
        </w:rPr>
        <w:t xml:space="preserve"> </w:t>
      </w:r>
      <w:r w:rsidRPr="00C371A9">
        <w:t>tiền</w:t>
      </w:r>
      <w:r w:rsidRPr="00C371A9">
        <w:rPr>
          <w:spacing w:val="-7"/>
        </w:rPr>
        <w:t xml:space="preserve"> </w:t>
      </w:r>
      <w:r w:rsidRPr="00C371A9">
        <w:t>liên kết" với mục đích khuyến khích và thúc đẩy các nước thành viên thuộc loại này trở thành thành viên liên kết trong vòng 5 năm.</w:t>
      </w:r>
    </w:p>
    <w:p w14:paraId="49B12E1E" w14:textId="7CDDA87C" w:rsidR="00F86329" w:rsidRPr="00C371A9" w:rsidRDefault="0039593F" w:rsidP="00F86329">
      <w:pPr>
        <w:pStyle w:val="BodyText"/>
        <w:spacing w:before="68" w:line="326" w:lineRule="auto"/>
        <w:ind w:left="0"/>
      </w:pPr>
      <w:r w:rsidRPr="00C371A9">
        <w:lastRenderedPageBreak/>
        <w:t>Tháng</w:t>
      </w:r>
      <w:r w:rsidRPr="00C371A9">
        <w:rPr>
          <w:spacing w:val="-2"/>
        </w:rPr>
        <w:t xml:space="preserve"> </w:t>
      </w:r>
      <w:r w:rsidRPr="00C371A9">
        <w:t>4/2002,</w:t>
      </w:r>
      <w:r w:rsidRPr="00C371A9">
        <w:rPr>
          <w:spacing w:val="-3"/>
        </w:rPr>
        <w:t xml:space="preserve"> </w:t>
      </w:r>
      <w:r w:rsidRPr="00C371A9">
        <w:t>Việt</w:t>
      </w:r>
      <w:r w:rsidRPr="00C371A9">
        <w:rPr>
          <w:spacing w:val="-4"/>
        </w:rPr>
        <w:t xml:space="preserve"> </w:t>
      </w:r>
      <w:r w:rsidRPr="00C371A9">
        <w:t>Nam</w:t>
      </w:r>
      <w:r w:rsidRPr="00C371A9">
        <w:rPr>
          <w:spacing w:val="-8"/>
        </w:rPr>
        <w:t xml:space="preserve"> </w:t>
      </w:r>
      <w:r w:rsidRPr="00C371A9">
        <w:t>đã</w:t>
      </w:r>
      <w:r w:rsidRPr="00C371A9">
        <w:rPr>
          <w:spacing w:val="-2"/>
        </w:rPr>
        <w:t xml:space="preserve"> </w:t>
      </w:r>
      <w:r w:rsidRPr="00C371A9">
        <w:t>tham</w:t>
      </w:r>
      <w:r w:rsidRPr="00C371A9">
        <w:rPr>
          <w:spacing w:val="-7"/>
        </w:rPr>
        <w:t xml:space="preserve"> </w:t>
      </w:r>
      <w:r w:rsidRPr="00C371A9">
        <w:t>gia</w:t>
      </w:r>
      <w:r w:rsidRPr="00C371A9">
        <w:rPr>
          <w:spacing w:val="-2"/>
        </w:rPr>
        <w:t xml:space="preserve"> </w:t>
      </w:r>
      <w:r w:rsidRPr="00C371A9">
        <w:t>IEC</w:t>
      </w:r>
      <w:r w:rsidRPr="00C371A9">
        <w:rPr>
          <w:spacing w:val="-6"/>
        </w:rPr>
        <w:t xml:space="preserve"> </w:t>
      </w:r>
      <w:r w:rsidRPr="00C371A9">
        <w:t>với</w:t>
      </w:r>
      <w:r w:rsidRPr="00C371A9">
        <w:rPr>
          <w:spacing w:val="-4"/>
        </w:rPr>
        <w:t xml:space="preserve"> </w:t>
      </w:r>
      <w:r w:rsidRPr="00C371A9">
        <w:t>tư</w:t>
      </w:r>
      <w:r w:rsidRPr="00C371A9">
        <w:rPr>
          <w:spacing w:val="-3"/>
        </w:rPr>
        <w:t xml:space="preserve"> </w:t>
      </w:r>
      <w:r w:rsidRPr="00C371A9">
        <w:t>cách</w:t>
      </w:r>
      <w:r w:rsidRPr="00C371A9">
        <w:rPr>
          <w:spacing w:val="-2"/>
        </w:rPr>
        <w:t xml:space="preserve"> </w:t>
      </w:r>
      <w:r w:rsidRPr="00C371A9">
        <w:t>Thành</w:t>
      </w:r>
      <w:r w:rsidRPr="00C371A9">
        <w:rPr>
          <w:spacing w:val="-5"/>
        </w:rPr>
        <w:t xml:space="preserve"> </w:t>
      </w:r>
      <w:r w:rsidRPr="00C371A9">
        <w:t>viên</w:t>
      </w:r>
      <w:r w:rsidRPr="00C371A9">
        <w:rPr>
          <w:spacing w:val="-1"/>
        </w:rPr>
        <w:t xml:space="preserve"> </w:t>
      </w:r>
      <w:r w:rsidRPr="00C371A9">
        <w:t>liên</w:t>
      </w:r>
      <w:r w:rsidRPr="00C371A9">
        <w:rPr>
          <w:spacing w:val="-1"/>
        </w:rPr>
        <w:t xml:space="preserve"> </w:t>
      </w:r>
      <w:r w:rsidRPr="00C371A9">
        <w:rPr>
          <w:spacing w:val="-4"/>
        </w:rPr>
        <w:t>kết</w:t>
      </w:r>
      <w:r w:rsidR="00F86329" w:rsidRPr="00C371A9">
        <w:rPr>
          <w:lang w:val="en-US"/>
        </w:rPr>
        <w:t xml:space="preserve"> và</w:t>
      </w:r>
      <w:r w:rsidR="00F86329" w:rsidRPr="00C371A9">
        <w:rPr>
          <w:spacing w:val="-7"/>
        </w:rPr>
        <w:t xml:space="preserve"> </w:t>
      </w:r>
      <w:r w:rsidR="00F86329" w:rsidRPr="00C371A9">
        <w:t>là</w:t>
      </w:r>
      <w:r w:rsidR="00F86329" w:rsidRPr="00C371A9">
        <w:rPr>
          <w:spacing w:val="-2"/>
        </w:rPr>
        <w:t xml:space="preserve"> </w:t>
      </w:r>
      <w:r w:rsidR="00F86329" w:rsidRPr="00C371A9">
        <w:t>thành</w:t>
      </w:r>
      <w:r w:rsidR="00F86329" w:rsidRPr="00C371A9">
        <w:rPr>
          <w:spacing w:val="-6"/>
        </w:rPr>
        <w:t xml:space="preserve"> </w:t>
      </w:r>
      <w:r w:rsidR="00F86329" w:rsidRPr="00C371A9">
        <w:t>viên</w:t>
      </w:r>
      <w:r w:rsidR="00F86329" w:rsidRPr="00C371A9">
        <w:rPr>
          <w:spacing w:val="-1"/>
        </w:rPr>
        <w:t xml:space="preserve"> </w:t>
      </w:r>
      <w:r w:rsidR="00F86329" w:rsidRPr="00C371A9">
        <w:t>P</w:t>
      </w:r>
      <w:r w:rsidR="00F86329" w:rsidRPr="00C371A9">
        <w:rPr>
          <w:spacing w:val="-4"/>
        </w:rPr>
        <w:t xml:space="preserve"> </w:t>
      </w:r>
      <w:r w:rsidR="00F86329" w:rsidRPr="00C371A9">
        <w:t>(thành</w:t>
      </w:r>
      <w:r w:rsidR="00F86329" w:rsidRPr="00C371A9">
        <w:rPr>
          <w:spacing w:val="-2"/>
        </w:rPr>
        <w:t xml:space="preserve"> </w:t>
      </w:r>
      <w:r w:rsidR="00F86329" w:rsidRPr="00C371A9">
        <w:t>viên</w:t>
      </w:r>
      <w:r w:rsidR="00F86329" w:rsidRPr="00C371A9">
        <w:rPr>
          <w:spacing w:val="-1"/>
        </w:rPr>
        <w:t xml:space="preserve"> </w:t>
      </w:r>
      <w:r w:rsidR="00F86329" w:rsidRPr="00C371A9">
        <w:t>tham</w:t>
      </w:r>
      <w:r w:rsidR="00F86329" w:rsidRPr="00C371A9">
        <w:rPr>
          <w:spacing w:val="-5"/>
        </w:rPr>
        <w:t xml:space="preserve"> </w:t>
      </w:r>
      <w:r w:rsidR="00F86329" w:rsidRPr="00C371A9">
        <w:t>gia)</w:t>
      </w:r>
      <w:r w:rsidR="00F86329" w:rsidRPr="00C371A9">
        <w:rPr>
          <w:spacing w:val="-3"/>
        </w:rPr>
        <w:t xml:space="preserve"> </w:t>
      </w:r>
      <w:r w:rsidR="00F86329" w:rsidRPr="00C371A9">
        <w:t>của</w:t>
      </w:r>
      <w:r w:rsidR="00F86329" w:rsidRPr="00C371A9">
        <w:rPr>
          <w:spacing w:val="-2"/>
        </w:rPr>
        <w:t xml:space="preserve"> </w:t>
      </w:r>
      <w:r w:rsidR="00F86329" w:rsidRPr="00C371A9">
        <w:t>03</w:t>
      </w:r>
      <w:r w:rsidR="00F86329" w:rsidRPr="00C371A9">
        <w:rPr>
          <w:spacing w:val="-1"/>
        </w:rPr>
        <w:t xml:space="preserve"> </w:t>
      </w:r>
      <w:r w:rsidR="00F86329" w:rsidRPr="00C371A9">
        <w:t>Ban</w:t>
      </w:r>
      <w:r w:rsidR="00F86329" w:rsidRPr="00C371A9">
        <w:rPr>
          <w:spacing w:val="-2"/>
        </w:rPr>
        <w:t xml:space="preserve"> </w:t>
      </w:r>
      <w:r w:rsidR="00F86329" w:rsidRPr="00C371A9">
        <w:t>kỹ</w:t>
      </w:r>
      <w:r w:rsidR="00F86329" w:rsidRPr="00C371A9">
        <w:rPr>
          <w:spacing w:val="-5"/>
        </w:rPr>
        <w:t xml:space="preserve"> </w:t>
      </w:r>
      <w:r w:rsidR="00F86329" w:rsidRPr="00C371A9">
        <w:t>thuật</w:t>
      </w:r>
      <w:r w:rsidR="00F86329" w:rsidRPr="00C371A9">
        <w:rPr>
          <w:spacing w:val="-1"/>
        </w:rPr>
        <w:t xml:space="preserve"> </w:t>
      </w:r>
      <w:r w:rsidR="00F86329" w:rsidRPr="00C371A9">
        <w:rPr>
          <w:spacing w:val="-4"/>
        </w:rPr>
        <w:t>IEC</w:t>
      </w:r>
      <w:r w:rsidRPr="00C371A9">
        <w:rPr>
          <w:spacing w:val="-4"/>
        </w:rPr>
        <w:t>.</w:t>
      </w:r>
      <w:r w:rsidR="00F86329" w:rsidRPr="00C371A9">
        <w:rPr>
          <w:spacing w:val="-4"/>
          <w:lang w:val="en-US"/>
        </w:rPr>
        <w:t xml:space="preserve"> Từ năm 2026,</w:t>
      </w:r>
      <w:r w:rsidR="00F86329" w:rsidRPr="00C371A9">
        <w:rPr>
          <w:lang w:val="en-US"/>
        </w:rPr>
        <w:t xml:space="preserve"> </w:t>
      </w:r>
      <w:r w:rsidRPr="00C371A9">
        <w:t>Việt</w:t>
      </w:r>
      <w:r w:rsidRPr="00C371A9">
        <w:rPr>
          <w:spacing w:val="-2"/>
        </w:rPr>
        <w:t xml:space="preserve"> </w:t>
      </w:r>
      <w:r w:rsidRPr="00C371A9">
        <w:t>Nam</w:t>
      </w:r>
      <w:r w:rsidR="00F86329" w:rsidRPr="00C371A9">
        <w:rPr>
          <w:lang w:val="en-US"/>
        </w:rPr>
        <w:t xml:space="preserve"> đã là thành viên đầy đủ của IEC</w:t>
      </w:r>
      <w:r w:rsidRPr="00C371A9">
        <w:rPr>
          <w:spacing w:val="-4"/>
        </w:rPr>
        <w:t>.</w:t>
      </w:r>
    </w:p>
    <w:p w14:paraId="29581B0F" w14:textId="75B55CAC" w:rsidR="00154330" w:rsidRPr="00C371A9" w:rsidRDefault="0039593F" w:rsidP="00F86329">
      <w:pPr>
        <w:pStyle w:val="BodyText"/>
        <w:spacing w:before="68" w:line="326" w:lineRule="auto"/>
        <w:ind w:left="0"/>
      </w:pPr>
      <w:r w:rsidRPr="00C371A9">
        <w:t>Hoạt</w:t>
      </w:r>
      <w:r w:rsidRPr="00C371A9">
        <w:rPr>
          <w:spacing w:val="-12"/>
        </w:rPr>
        <w:t xml:space="preserve"> </w:t>
      </w:r>
      <w:r w:rsidRPr="00C371A9">
        <w:t>động</w:t>
      </w:r>
      <w:r w:rsidRPr="00C371A9">
        <w:rPr>
          <w:spacing w:val="-9"/>
        </w:rPr>
        <w:t xml:space="preserve"> </w:t>
      </w:r>
      <w:r w:rsidRPr="00C371A9">
        <w:t>chính</w:t>
      </w:r>
      <w:r w:rsidRPr="00C371A9">
        <w:rPr>
          <w:spacing w:val="-9"/>
        </w:rPr>
        <w:t xml:space="preserve"> </w:t>
      </w:r>
      <w:r w:rsidRPr="00C371A9">
        <w:t>của</w:t>
      </w:r>
      <w:r w:rsidRPr="00C371A9">
        <w:rPr>
          <w:spacing w:val="-12"/>
        </w:rPr>
        <w:t xml:space="preserve"> </w:t>
      </w:r>
      <w:r w:rsidRPr="00C371A9">
        <w:t>IEC</w:t>
      </w:r>
      <w:r w:rsidRPr="00C371A9">
        <w:rPr>
          <w:spacing w:val="-10"/>
        </w:rPr>
        <w:t xml:space="preserve"> </w:t>
      </w:r>
      <w:r w:rsidRPr="00C371A9">
        <w:t>là</w:t>
      </w:r>
      <w:r w:rsidRPr="00C371A9">
        <w:rPr>
          <w:spacing w:val="-12"/>
        </w:rPr>
        <w:t xml:space="preserve"> </w:t>
      </w:r>
      <w:r w:rsidRPr="00C371A9">
        <w:t>xây</w:t>
      </w:r>
      <w:r w:rsidRPr="00C371A9">
        <w:rPr>
          <w:spacing w:val="-14"/>
        </w:rPr>
        <w:t xml:space="preserve"> </w:t>
      </w:r>
      <w:r w:rsidRPr="00C371A9">
        <w:t>dựng</w:t>
      </w:r>
      <w:r w:rsidRPr="00C371A9">
        <w:rPr>
          <w:spacing w:val="-9"/>
        </w:rPr>
        <w:t xml:space="preserve"> </w:t>
      </w:r>
      <w:r w:rsidRPr="00C371A9">
        <w:t>và</w:t>
      </w:r>
      <w:r w:rsidRPr="00C371A9">
        <w:rPr>
          <w:spacing w:val="-10"/>
        </w:rPr>
        <w:t xml:space="preserve"> </w:t>
      </w:r>
      <w:r w:rsidRPr="00C371A9">
        <w:t>ban</w:t>
      </w:r>
      <w:r w:rsidRPr="00C371A9">
        <w:rPr>
          <w:spacing w:val="-11"/>
        </w:rPr>
        <w:t xml:space="preserve"> </w:t>
      </w:r>
      <w:r w:rsidRPr="00C371A9">
        <w:t>hành</w:t>
      </w:r>
      <w:r w:rsidRPr="00C371A9">
        <w:rPr>
          <w:spacing w:val="-12"/>
        </w:rPr>
        <w:t xml:space="preserve"> </w:t>
      </w:r>
      <w:r w:rsidRPr="00C371A9">
        <w:t>các</w:t>
      </w:r>
      <w:r w:rsidRPr="00C371A9">
        <w:rPr>
          <w:spacing w:val="-12"/>
        </w:rPr>
        <w:t xml:space="preserve"> </w:t>
      </w:r>
      <w:r w:rsidRPr="00C371A9">
        <w:t>tiêu</w:t>
      </w:r>
      <w:r w:rsidRPr="00C371A9">
        <w:rPr>
          <w:spacing w:val="-11"/>
        </w:rPr>
        <w:t xml:space="preserve"> </w:t>
      </w:r>
      <w:r w:rsidRPr="00C371A9">
        <w:t>chuẩn</w:t>
      </w:r>
      <w:r w:rsidRPr="00C371A9">
        <w:rPr>
          <w:spacing w:val="-9"/>
        </w:rPr>
        <w:t xml:space="preserve"> </w:t>
      </w:r>
      <w:r w:rsidRPr="00C371A9">
        <w:t>quốc</w:t>
      </w:r>
      <w:r w:rsidRPr="00C371A9">
        <w:rPr>
          <w:spacing w:val="-12"/>
        </w:rPr>
        <w:t xml:space="preserve"> </w:t>
      </w:r>
      <w:r w:rsidRPr="00C371A9">
        <w:t>tế</w:t>
      </w:r>
      <w:r w:rsidRPr="00C371A9">
        <w:rPr>
          <w:spacing w:val="-10"/>
        </w:rPr>
        <w:t xml:space="preserve"> </w:t>
      </w:r>
      <w:r w:rsidRPr="00C371A9">
        <w:t>IEC và các báo cáo kỹ thuật. Các tiêu chuẩn IEC hiện được áp dụng rộng rãi ở nhiều nước</w:t>
      </w:r>
      <w:r w:rsidRPr="00C371A9">
        <w:rPr>
          <w:spacing w:val="-4"/>
        </w:rPr>
        <w:t xml:space="preserve"> </w:t>
      </w:r>
      <w:r w:rsidRPr="00C371A9">
        <w:t>trên</w:t>
      </w:r>
      <w:r w:rsidRPr="00C371A9">
        <w:rPr>
          <w:spacing w:val="-4"/>
        </w:rPr>
        <w:t xml:space="preserve"> </w:t>
      </w:r>
      <w:r w:rsidRPr="00C371A9">
        <w:t>thế</w:t>
      </w:r>
      <w:r w:rsidRPr="00C371A9">
        <w:rPr>
          <w:spacing w:val="-4"/>
        </w:rPr>
        <w:t xml:space="preserve"> </w:t>
      </w:r>
      <w:r w:rsidRPr="00C371A9">
        <w:t>giới,</w:t>
      </w:r>
      <w:r w:rsidRPr="00C371A9">
        <w:rPr>
          <w:spacing w:val="-5"/>
        </w:rPr>
        <w:t xml:space="preserve"> </w:t>
      </w:r>
      <w:r w:rsidRPr="00C371A9">
        <w:t>được</w:t>
      </w:r>
      <w:r w:rsidRPr="00C371A9">
        <w:rPr>
          <w:spacing w:val="-4"/>
        </w:rPr>
        <w:t xml:space="preserve"> </w:t>
      </w:r>
      <w:r w:rsidRPr="00C371A9">
        <w:t>các</w:t>
      </w:r>
      <w:r w:rsidRPr="00C371A9">
        <w:rPr>
          <w:spacing w:val="-4"/>
        </w:rPr>
        <w:t xml:space="preserve"> </w:t>
      </w:r>
      <w:r w:rsidRPr="00C371A9">
        <w:t>nước</w:t>
      </w:r>
      <w:r w:rsidRPr="00C371A9">
        <w:rPr>
          <w:spacing w:val="-4"/>
        </w:rPr>
        <w:t xml:space="preserve"> </w:t>
      </w:r>
      <w:r w:rsidRPr="00C371A9">
        <w:t>chấp</w:t>
      </w:r>
      <w:r w:rsidRPr="00C371A9">
        <w:rPr>
          <w:spacing w:val="-4"/>
        </w:rPr>
        <w:t xml:space="preserve"> </w:t>
      </w:r>
      <w:r w:rsidRPr="00C371A9">
        <w:t>nhận</w:t>
      </w:r>
      <w:r w:rsidRPr="00C371A9">
        <w:rPr>
          <w:spacing w:val="-4"/>
        </w:rPr>
        <w:t xml:space="preserve"> </w:t>
      </w:r>
      <w:r w:rsidRPr="00C371A9">
        <w:t>thành</w:t>
      </w:r>
      <w:r w:rsidRPr="00C371A9">
        <w:rPr>
          <w:spacing w:val="-4"/>
        </w:rPr>
        <w:t xml:space="preserve"> </w:t>
      </w:r>
      <w:r w:rsidRPr="00C371A9">
        <w:t>tiêu</w:t>
      </w:r>
      <w:r w:rsidRPr="00C371A9">
        <w:rPr>
          <w:spacing w:val="-4"/>
        </w:rPr>
        <w:t xml:space="preserve"> </w:t>
      </w:r>
      <w:r w:rsidRPr="00C371A9">
        <w:t>chuẩn</w:t>
      </w:r>
      <w:r w:rsidRPr="00C371A9">
        <w:rPr>
          <w:spacing w:val="-4"/>
        </w:rPr>
        <w:t xml:space="preserve"> </w:t>
      </w:r>
      <w:r w:rsidRPr="00C371A9">
        <w:t>quốc</w:t>
      </w:r>
      <w:r w:rsidRPr="00C371A9">
        <w:rPr>
          <w:spacing w:val="-4"/>
        </w:rPr>
        <w:t xml:space="preserve"> </w:t>
      </w:r>
      <w:r w:rsidRPr="00C371A9">
        <w:t>gia,</w:t>
      </w:r>
      <w:r w:rsidRPr="00C371A9">
        <w:rPr>
          <w:spacing w:val="-5"/>
        </w:rPr>
        <w:t xml:space="preserve"> </w:t>
      </w:r>
      <w:r w:rsidRPr="00C371A9">
        <w:t>được</w:t>
      </w:r>
      <w:r w:rsidRPr="00C371A9">
        <w:rPr>
          <w:spacing w:val="-4"/>
        </w:rPr>
        <w:t xml:space="preserve"> </w:t>
      </w:r>
      <w:r w:rsidRPr="00C371A9">
        <w:t>viện dẫn khi soạn thảo các hồ sơ dự thầu và hợp đồng thương mại. Các ấn phẩm của IEC được xuất bản chính thức bằng hai ngôn ngữ (tiếng Anh và tiếng Pháp). Uỷ ban Kỹ thuật điện Quốc gia của Liên bang Nga chịu trách nhiệm xuất bản phiên bản tiếng Nga. Một số ấn phẩm đã được dịch sang tiếng Tây Ban Nha.</w:t>
      </w:r>
    </w:p>
    <w:p w14:paraId="3412CDB1" w14:textId="77777777" w:rsidR="00154330" w:rsidRPr="00C371A9" w:rsidRDefault="0039593F" w:rsidP="00F86329">
      <w:pPr>
        <w:pStyle w:val="BodyText"/>
        <w:spacing w:before="129" w:line="319" w:lineRule="auto"/>
        <w:ind w:left="0"/>
      </w:pPr>
      <w:r w:rsidRPr="00C371A9">
        <w:t>Ngoài</w:t>
      </w:r>
      <w:r w:rsidRPr="00C371A9">
        <w:rPr>
          <w:spacing w:val="-9"/>
        </w:rPr>
        <w:t xml:space="preserve"> </w:t>
      </w:r>
      <w:r w:rsidRPr="00C371A9">
        <w:t>việc</w:t>
      </w:r>
      <w:r w:rsidRPr="00C371A9">
        <w:rPr>
          <w:spacing w:val="-10"/>
        </w:rPr>
        <w:t xml:space="preserve"> </w:t>
      </w:r>
      <w:r w:rsidRPr="00C371A9">
        <w:t>xây</w:t>
      </w:r>
      <w:r w:rsidRPr="00C371A9">
        <w:rPr>
          <w:spacing w:val="-13"/>
        </w:rPr>
        <w:t xml:space="preserve"> </w:t>
      </w:r>
      <w:r w:rsidRPr="00C371A9">
        <w:t>dựng</w:t>
      </w:r>
      <w:r w:rsidRPr="00C371A9">
        <w:rPr>
          <w:spacing w:val="-9"/>
        </w:rPr>
        <w:t xml:space="preserve"> </w:t>
      </w:r>
      <w:r w:rsidRPr="00C371A9">
        <w:t>và</w:t>
      </w:r>
      <w:r w:rsidRPr="00C371A9">
        <w:rPr>
          <w:spacing w:val="-10"/>
        </w:rPr>
        <w:t xml:space="preserve"> </w:t>
      </w:r>
      <w:r w:rsidRPr="00C371A9">
        <w:t>ban</w:t>
      </w:r>
      <w:r w:rsidRPr="00C371A9">
        <w:rPr>
          <w:spacing w:val="-9"/>
        </w:rPr>
        <w:t xml:space="preserve"> </w:t>
      </w:r>
      <w:r w:rsidRPr="00C371A9">
        <w:t>hành</w:t>
      </w:r>
      <w:r w:rsidRPr="00C371A9">
        <w:rPr>
          <w:spacing w:val="-9"/>
        </w:rPr>
        <w:t xml:space="preserve"> </w:t>
      </w:r>
      <w:r w:rsidRPr="00C371A9">
        <w:t>tiêu</w:t>
      </w:r>
      <w:r w:rsidRPr="00C371A9">
        <w:rPr>
          <w:spacing w:val="-9"/>
        </w:rPr>
        <w:t xml:space="preserve"> </w:t>
      </w:r>
      <w:r w:rsidRPr="00C371A9">
        <w:t>chuẩn</w:t>
      </w:r>
      <w:r w:rsidRPr="00C371A9">
        <w:rPr>
          <w:spacing w:val="-9"/>
        </w:rPr>
        <w:t xml:space="preserve"> </w:t>
      </w:r>
      <w:r w:rsidRPr="00C371A9">
        <w:t>quốc</w:t>
      </w:r>
      <w:r w:rsidRPr="00C371A9">
        <w:rPr>
          <w:spacing w:val="-11"/>
        </w:rPr>
        <w:t xml:space="preserve"> </w:t>
      </w:r>
      <w:r w:rsidRPr="00C371A9">
        <w:t>tế</w:t>
      </w:r>
      <w:r w:rsidRPr="00C371A9">
        <w:rPr>
          <w:spacing w:val="-10"/>
        </w:rPr>
        <w:t xml:space="preserve"> </w:t>
      </w:r>
      <w:r w:rsidRPr="00C371A9">
        <w:t>IEC,</w:t>
      </w:r>
      <w:r w:rsidRPr="00C371A9">
        <w:rPr>
          <w:spacing w:val="-11"/>
        </w:rPr>
        <w:t xml:space="preserve"> </w:t>
      </w:r>
      <w:r w:rsidRPr="00C371A9">
        <w:t>IEC</w:t>
      </w:r>
      <w:r w:rsidRPr="00C371A9">
        <w:rPr>
          <w:spacing w:val="-10"/>
        </w:rPr>
        <w:t xml:space="preserve"> </w:t>
      </w:r>
      <w:r w:rsidRPr="00C371A9">
        <w:t>còn</w:t>
      </w:r>
      <w:r w:rsidRPr="00C371A9">
        <w:rPr>
          <w:spacing w:val="-9"/>
        </w:rPr>
        <w:t xml:space="preserve"> </w:t>
      </w:r>
      <w:r w:rsidRPr="00C371A9">
        <w:t>duy</w:t>
      </w:r>
      <w:r w:rsidRPr="00C371A9">
        <w:rPr>
          <w:spacing w:val="-13"/>
        </w:rPr>
        <w:t xml:space="preserve"> </w:t>
      </w:r>
      <w:r w:rsidRPr="00C371A9">
        <w:t>trì</w:t>
      </w:r>
      <w:r w:rsidRPr="00C371A9">
        <w:rPr>
          <w:spacing w:val="-9"/>
        </w:rPr>
        <w:t xml:space="preserve"> </w:t>
      </w:r>
      <w:r w:rsidRPr="00C371A9">
        <w:t>các hệ thống đánh giá sự phù hợp với tiêu chuẩn IEC, đó là:</w:t>
      </w:r>
    </w:p>
    <w:p w14:paraId="5069BE77" w14:textId="1EBED8D4" w:rsidR="00154330" w:rsidRPr="00C371A9" w:rsidRDefault="0039593F" w:rsidP="00F86329">
      <w:pPr>
        <w:pStyle w:val="ListParagraph"/>
        <w:numPr>
          <w:ilvl w:val="0"/>
          <w:numId w:val="1"/>
        </w:numPr>
        <w:tabs>
          <w:tab w:val="left" w:pos="882"/>
        </w:tabs>
        <w:spacing w:before="22" w:line="324" w:lineRule="auto"/>
        <w:ind w:left="0" w:firstLine="568"/>
        <w:rPr>
          <w:sz w:val="28"/>
        </w:rPr>
      </w:pPr>
      <w:r w:rsidRPr="00C371A9">
        <w:rPr>
          <w:sz w:val="28"/>
        </w:rPr>
        <w:t>IECEE: Hệ thống thử nghiệm và chứng nhận sự phù hợp toàn cầu cho các thiết bị và linh kiện kỹ thuật điện, gồm 54 tổ chức quốc gia thành viên với 9</w:t>
      </w:r>
      <w:r w:rsidR="00C80910" w:rsidRPr="00C371A9">
        <w:rPr>
          <w:sz w:val="28"/>
          <w:lang w:val="en-US"/>
        </w:rPr>
        <w:t>5</w:t>
      </w:r>
      <w:r w:rsidRPr="00C371A9">
        <w:rPr>
          <w:sz w:val="28"/>
        </w:rPr>
        <w:t xml:space="preserve"> tổ chức</w:t>
      </w:r>
      <w:r w:rsidRPr="00C371A9">
        <w:rPr>
          <w:spacing w:val="-2"/>
          <w:sz w:val="28"/>
        </w:rPr>
        <w:t xml:space="preserve"> </w:t>
      </w:r>
      <w:r w:rsidRPr="00C371A9">
        <w:rPr>
          <w:sz w:val="28"/>
        </w:rPr>
        <w:t>chứng</w:t>
      </w:r>
      <w:r w:rsidRPr="00C371A9">
        <w:rPr>
          <w:spacing w:val="-5"/>
          <w:sz w:val="28"/>
        </w:rPr>
        <w:t xml:space="preserve"> </w:t>
      </w:r>
      <w:r w:rsidRPr="00C371A9">
        <w:rPr>
          <w:sz w:val="28"/>
        </w:rPr>
        <w:t>nhận</w:t>
      </w:r>
      <w:r w:rsidRPr="00C371A9">
        <w:rPr>
          <w:spacing w:val="-4"/>
          <w:sz w:val="28"/>
        </w:rPr>
        <w:t xml:space="preserve"> </w:t>
      </w:r>
      <w:r w:rsidRPr="00C371A9">
        <w:rPr>
          <w:sz w:val="28"/>
        </w:rPr>
        <w:t>quốc</w:t>
      </w:r>
      <w:r w:rsidRPr="00C371A9">
        <w:rPr>
          <w:spacing w:val="-2"/>
          <w:sz w:val="28"/>
        </w:rPr>
        <w:t xml:space="preserve"> </w:t>
      </w:r>
      <w:r w:rsidRPr="00C371A9">
        <w:rPr>
          <w:sz w:val="28"/>
        </w:rPr>
        <w:t>gia,</w:t>
      </w:r>
      <w:r w:rsidRPr="00C371A9">
        <w:rPr>
          <w:spacing w:val="-3"/>
          <w:sz w:val="28"/>
        </w:rPr>
        <w:t xml:space="preserve"> </w:t>
      </w:r>
      <w:r w:rsidR="00C80910" w:rsidRPr="00C371A9">
        <w:rPr>
          <w:sz w:val="28"/>
          <w:lang w:val="en-US"/>
        </w:rPr>
        <w:t>605</w:t>
      </w:r>
      <w:r w:rsidRPr="00C371A9">
        <w:rPr>
          <w:spacing w:val="-1"/>
          <w:sz w:val="28"/>
        </w:rPr>
        <w:t xml:space="preserve"> </w:t>
      </w:r>
      <w:r w:rsidRPr="00C371A9">
        <w:rPr>
          <w:sz w:val="28"/>
        </w:rPr>
        <w:t>phòng</w:t>
      </w:r>
      <w:r w:rsidRPr="00C371A9">
        <w:rPr>
          <w:spacing w:val="-1"/>
          <w:sz w:val="28"/>
        </w:rPr>
        <w:t xml:space="preserve"> </w:t>
      </w:r>
      <w:r w:rsidRPr="00C371A9">
        <w:rPr>
          <w:sz w:val="28"/>
        </w:rPr>
        <w:t>thử</w:t>
      </w:r>
      <w:r w:rsidRPr="00C371A9">
        <w:rPr>
          <w:spacing w:val="-3"/>
          <w:sz w:val="28"/>
        </w:rPr>
        <w:t xml:space="preserve"> </w:t>
      </w:r>
      <w:r w:rsidRPr="00C371A9">
        <w:rPr>
          <w:sz w:val="28"/>
        </w:rPr>
        <w:t>nghiệm. Giấy</w:t>
      </w:r>
      <w:r w:rsidRPr="00C371A9">
        <w:rPr>
          <w:spacing w:val="-3"/>
          <w:sz w:val="28"/>
        </w:rPr>
        <w:t xml:space="preserve"> </w:t>
      </w:r>
      <w:r w:rsidRPr="00C371A9">
        <w:rPr>
          <w:sz w:val="28"/>
        </w:rPr>
        <w:t>chứng</w:t>
      </w:r>
      <w:r w:rsidRPr="00C371A9">
        <w:rPr>
          <w:spacing w:val="-5"/>
          <w:sz w:val="28"/>
        </w:rPr>
        <w:t xml:space="preserve"> </w:t>
      </w:r>
      <w:r w:rsidRPr="00C371A9">
        <w:rPr>
          <w:sz w:val="28"/>
        </w:rPr>
        <w:t>nhận</w:t>
      </w:r>
      <w:r w:rsidRPr="00C371A9">
        <w:rPr>
          <w:spacing w:val="-4"/>
          <w:sz w:val="28"/>
        </w:rPr>
        <w:t xml:space="preserve"> </w:t>
      </w:r>
      <w:r w:rsidRPr="00C371A9">
        <w:rPr>
          <w:sz w:val="28"/>
        </w:rPr>
        <w:t>được</w:t>
      </w:r>
      <w:r w:rsidRPr="00C371A9">
        <w:rPr>
          <w:spacing w:val="-2"/>
          <w:sz w:val="28"/>
        </w:rPr>
        <w:t xml:space="preserve"> </w:t>
      </w:r>
      <w:r w:rsidRPr="00C371A9">
        <w:rPr>
          <w:sz w:val="28"/>
        </w:rPr>
        <w:t>IECEE cấp năm 202</w:t>
      </w:r>
      <w:r w:rsidR="00C80910" w:rsidRPr="00C371A9">
        <w:rPr>
          <w:sz w:val="28"/>
          <w:lang w:val="en-US"/>
        </w:rPr>
        <w:t>5</w:t>
      </w:r>
      <w:r w:rsidRPr="00C371A9">
        <w:rPr>
          <w:sz w:val="28"/>
        </w:rPr>
        <w:t xml:space="preserve"> là 1</w:t>
      </w:r>
      <w:r w:rsidR="00C80910" w:rsidRPr="00C371A9">
        <w:rPr>
          <w:sz w:val="28"/>
          <w:lang w:val="en-US"/>
        </w:rPr>
        <w:t>33</w:t>
      </w:r>
      <w:r w:rsidRPr="00C371A9">
        <w:rPr>
          <w:sz w:val="28"/>
        </w:rPr>
        <w:t>.9</w:t>
      </w:r>
      <w:r w:rsidR="00C80910" w:rsidRPr="00C371A9">
        <w:rPr>
          <w:sz w:val="28"/>
          <w:lang w:val="en-US"/>
        </w:rPr>
        <w:t>18</w:t>
      </w:r>
      <w:r w:rsidRPr="00C371A9">
        <w:rPr>
          <w:sz w:val="28"/>
        </w:rPr>
        <w:t>.</w:t>
      </w:r>
    </w:p>
    <w:p w14:paraId="03BCB9CB" w14:textId="0CE0D67F" w:rsidR="00154330" w:rsidRPr="00C371A9" w:rsidRDefault="0039593F" w:rsidP="00F86329">
      <w:pPr>
        <w:pStyle w:val="ListParagraph"/>
        <w:numPr>
          <w:ilvl w:val="0"/>
          <w:numId w:val="1"/>
        </w:numPr>
        <w:tabs>
          <w:tab w:val="left" w:pos="882"/>
        </w:tabs>
        <w:spacing w:before="29" w:line="324" w:lineRule="auto"/>
        <w:ind w:left="0" w:firstLine="568"/>
        <w:rPr>
          <w:sz w:val="28"/>
        </w:rPr>
      </w:pPr>
      <w:r w:rsidRPr="00C371A9">
        <w:rPr>
          <w:sz w:val="28"/>
        </w:rPr>
        <w:t>IECQ: Hệ thống đánh giá chất lượng linh kiện điện, gồm 1</w:t>
      </w:r>
      <w:r w:rsidR="00C80910" w:rsidRPr="00C371A9">
        <w:rPr>
          <w:sz w:val="28"/>
          <w:lang w:val="en-US"/>
        </w:rPr>
        <w:t>2</w:t>
      </w:r>
      <w:r w:rsidRPr="00C371A9">
        <w:rPr>
          <w:sz w:val="28"/>
        </w:rPr>
        <w:t xml:space="preserve"> tổ chức quốc gia thành viên với 3</w:t>
      </w:r>
      <w:r w:rsidR="00C80910" w:rsidRPr="00C371A9">
        <w:rPr>
          <w:sz w:val="28"/>
          <w:lang w:val="en-US"/>
        </w:rPr>
        <w:t>1</w:t>
      </w:r>
      <w:r w:rsidRPr="00C371A9">
        <w:rPr>
          <w:sz w:val="28"/>
        </w:rPr>
        <w:t xml:space="preserve"> tổ chức chứng nhận, </w:t>
      </w:r>
      <w:r w:rsidR="00C80910" w:rsidRPr="00C371A9">
        <w:rPr>
          <w:sz w:val="28"/>
          <w:lang w:val="en-US"/>
        </w:rPr>
        <w:t>98</w:t>
      </w:r>
      <w:r w:rsidRPr="00C371A9">
        <w:rPr>
          <w:sz w:val="28"/>
        </w:rPr>
        <w:t xml:space="preserve"> chi nhánh tổ chức chứng nhận đã đăng ký IECQ. Đến nay đã có 1</w:t>
      </w:r>
      <w:r w:rsidR="00C80910" w:rsidRPr="00C371A9">
        <w:rPr>
          <w:sz w:val="28"/>
          <w:lang w:val="en-US"/>
        </w:rPr>
        <w:t>4</w:t>
      </w:r>
      <w:r w:rsidRPr="00C371A9">
        <w:rPr>
          <w:sz w:val="28"/>
        </w:rPr>
        <w:t>.</w:t>
      </w:r>
      <w:r w:rsidR="00C80910" w:rsidRPr="00C371A9">
        <w:rPr>
          <w:sz w:val="28"/>
          <w:lang w:val="en-US"/>
        </w:rPr>
        <w:t>089</w:t>
      </w:r>
      <w:r w:rsidRPr="00C371A9">
        <w:rPr>
          <w:sz w:val="28"/>
        </w:rPr>
        <w:t xml:space="preserve"> giấy chứng nhận IECQ được cấp.</w:t>
      </w:r>
    </w:p>
    <w:p w14:paraId="7A305D0F" w14:textId="66596462" w:rsidR="00154330" w:rsidRPr="00C371A9" w:rsidRDefault="0039593F" w:rsidP="00F86329">
      <w:pPr>
        <w:pStyle w:val="ListParagraph"/>
        <w:numPr>
          <w:ilvl w:val="0"/>
          <w:numId w:val="1"/>
        </w:numPr>
        <w:tabs>
          <w:tab w:val="left" w:pos="901"/>
        </w:tabs>
        <w:spacing w:before="23" w:line="324" w:lineRule="auto"/>
        <w:ind w:left="0" w:firstLine="568"/>
        <w:rPr>
          <w:sz w:val="28"/>
        </w:rPr>
      </w:pPr>
      <w:r w:rsidRPr="00C371A9">
        <w:rPr>
          <w:sz w:val="28"/>
        </w:rPr>
        <w:t>IECEx:</w:t>
      </w:r>
      <w:r w:rsidRPr="00C371A9">
        <w:rPr>
          <w:spacing w:val="-14"/>
          <w:sz w:val="28"/>
        </w:rPr>
        <w:t xml:space="preserve"> </w:t>
      </w:r>
      <w:r w:rsidRPr="00C371A9">
        <w:rPr>
          <w:sz w:val="28"/>
        </w:rPr>
        <w:t>Hệ</w:t>
      </w:r>
      <w:r w:rsidRPr="00C371A9">
        <w:rPr>
          <w:spacing w:val="-17"/>
          <w:sz w:val="28"/>
        </w:rPr>
        <w:t xml:space="preserve"> </w:t>
      </w:r>
      <w:r w:rsidRPr="00C371A9">
        <w:rPr>
          <w:sz w:val="28"/>
        </w:rPr>
        <w:t>thống</w:t>
      </w:r>
      <w:r w:rsidRPr="00C371A9">
        <w:rPr>
          <w:spacing w:val="-14"/>
          <w:sz w:val="28"/>
        </w:rPr>
        <w:t xml:space="preserve"> </w:t>
      </w:r>
      <w:r w:rsidRPr="00C371A9">
        <w:rPr>
          <w:sz w:val="28"/>
        </w:rPr>
        <w:t>chứng</w:t>
      </w:r>
      <w:r w:rsidRPr="00C371A9">
        <w:rPr>
          <w:spacing w:val="-16"/>
          <w:sz w:val="28"/>
        </w:rPr>
        <w:t xml:space="preserve"> </w:t>
      </w:r>
      <w:r w:rsidRPr="00C371A9">
        <w:rPr>
          <w:sz w:val="28"/>
        </w:rPr>
        <w:t>nhận</w:t>
      </w:r>
      <w:r w:rsidRPr="00C371A9">
        <w:rPr>
          <w:spacing w:val="-14"/>
          <w:sz w:val="28"/>
        </w:rPr>
        <w:t xml:space="preserve"> </w:t>
      </w:r>
      <w:r w:rsidRPr="00C371A9">
        <w:rPr>
          <w:sz w:val="28"/>
        </w:rPr>
        <w:t>với</w:t>
      </w:r>
      <w:r w:rsidRPr="00C371A9">
        <w:rPr>
          <w:spacing w:val="-16"/>
          <w:sz w:val="28"/>
        </w:rPr>
        <w:t xml:space="preserve"> </w:t>
      </w:r>
      <w:r w:rsidRPr="00C371A9">
        <w:rPr>
          <w:sz w:val="28"/>
        </w:rPr>
        <w:t>tiêu</w:t>
      </w:r>
      <w:r w:rsidRPr="00C371A9">
        <w:rPr>
          <w:spacing w:val="-14"/>
          <w:sz w:val="28"/>
        </w:rPr>
        <w:t xml:space="preserve"> </w:t>
      </w:r>
      <w:r w:rsidRPr="00C371A9">
        <w:rPr>
          <w:sz w:val="28"/>
        </w:rPr>
        <w:t>chuẩn</w:t>
      </w:r>
      <w:r w:rsidRPr="00C371A9">
        <w:rPr>
          <w:spacing w:val="-14"/>
          <w:sz w:val="28"/>
        </w:rPr>
        <w:t xml:space="preserve"> </w:t>
      </w:r>
      <w:r w:rsidRPr="00C371A9">
        <w:rPr>
          <w:sz w:val="28"/>
        </w:rPr>
        <w:t>liên</w:t>
      </w:r>
      <w:r w:rsidRPr="00C371A9">
        <w:rPr>
          <w:spacing w:val="-14"/>
          <w:sz w:val="28"/>
        </w:rPr>
        <w:t xml:space="preserve"> </w:t>
      </w:r>
      <w:r w:rsidRPr="00C371A9">
        <w:rPr>
          <w:sz w:val="28"/>
        </w:rPr>
        <w:t>quan</w:t>
      </w:r>
      <w:r w:rsidRPr="00C371A9">
        <w:rPr>
          <w:spacing w:val="-16"/>
          <w:sz w:val="28"/>
        </w:rPr>
        <w:t xml:space="preserve"> </w:t>
      </w:r>
      <w:r w:rsidRPr="00C371A9">
        <w:rPr>
          <w:sz w:val="28"/>
        </w:rPr>
        <w:t>đến</w:t>
      </w:r>
      <w:r w:rsidRPr="00C371A9">
        <w:rPr>
          <w:spacing w:val="-16"/>
          <w:sz w:val="28"/>
        </w:rPr>
        <w:t xml:space="preserve"> </w:t>
      </w:r>
      <w:r w:rsidRPr="00C371A9">
        <w:rPr>
          <w:sz w:val="28"/>
        </w:rPr>
        <w:t>thiết</w:t>
      </w:r>
      <w:r w:rsidRPr="00C371A9">
        <w:rPr>
          <w:spacing w:val="-16"/>
          <w:sz w:val="28"/>
        </w:rPr>
        <w:t xml:space="preserve"> </w:t>
      </w:r>
      <w:r w:rsidRPr="00C371A9">
        <w:rPr>
          <w:sz w:val="28"/>
        </w:rPr>
        <w:t>bị</w:t>
      </w:r>
      <w:r w:rsidRPr="00C371A9">
        <w:rPr>
          <w:spacing w:val="-14"/>
          <w:sz w:val="28"/>
        </w:rPr>
        <w:t xml:space="preserve"> </w:t>
      </w:r>
      <w:r w:rsidRPr="00C371A9">
        <w:rPr>
          <w:sz w:val="28"/>
        </w:rPr>
        <w:t>điện</w:t>
      </w:r>
      <w:r w:rsidRPr="00C371A9">
        <w:rPr>
          <w:spacing w:val="-14"/>
          <w:sz w:val="28"/>
        </w:rPr>
        <w:t xml:space="preserve"> </w:t>
      </w:r>
      <w:r w:rsidRPr="00C371A9">
        <w:rPr>
          <w:sz w:val="28"/>
        </w:rPr>
        <w:t>dùng trong môi trường</w:t>
      </w:r>
      <w:r w:rsidRPr="00C371A9">
        <w:rPr>
          <w:spacing w:val="-4"/>
          <w:sz w:val="28"/>
        </w:rPr>
        <w:t xml:space="preserve"> </w:t>
      </w:r>
      <w:r w:rsidRPr="00C371A9">
        <w:rPr>
          <w:sz w:val="28"/>
        </w:rPr>
        <w:t>dễ</w:t>
      </w:r>
      <w:r w:rsidRPr="00C371A9">
        <w:rPr>
          <w:spacing w:val="-1"/>
          <w:sz w:val="28"/>
        </w:rPr>
        <w:t xml:space="preserve"> </w:t>
      </w:r>
      <w:r w:rsidRPr="00C371A9">
        <w:rPr>
          <w:sz w:val="28"/>
        </w:rPr>
        <w:t>cháy</w:t>
      </w:r>
      <w:r w:rsidRPr="00C371A9">
        <w:rPr>
          <w:spacing w:val="-5"/>
          <w:sz w:val="28"/>
        </w:rPr>
        <w:t xml:space="preserve"> </w:t>
      </w:r>
      <w:r w:rsidRPr="00C371A9">
        <w:rPr>
          <w:sz w:val="28"/>
        </w:rPr>
        <w:t>nổ,</w:t>
      </w:r>
      <w:r w:rsidRPr="00C371A9">
        <w:rPr>
          <w:spacing w:val="-2"/>
          <w:sz w:val="28"/>
        </w:rPr>
        <w:t xml:space="preserve"> </w:t>
      </w:r>
      <w:r w:rsidRPr="00C371A9">
        <w:rPr>
          <w:sz w:val="28"/>
        </w:rPr>
        <w:t>gồm</w:t>
      </w:r>
      <w:r w:rsidRPr="00C371A9">
        <w:rPr>
          <w:spacing w:val="-6"/>
          <w:sz w:val="28"/>
        </w:rPr>
        <w:t xml:space="preserve"> </w:t>
      </w:r>
      <w:r w:rsidRPr="00C371A9">
        <w:rPr>
          <w:sz w:val="28"/>
        </w:rPr>
        <w:t>36 tổ chức</w:t>
      </w:r>
      <w:r w:rsidRPr="00C371A9">
        <w:rPr>
          <w:spacing w:val="-1"/>
          <w:sz w:val="28"/>
        </w:rPr>
        <w:t xml:space="preserve"> </w:t>
      </w:r>
      <w:r w:rsidRPr="00C371A9">
        <w:rPr>
          <w:sz w:val="28"/>
        </w:rPr>
        <w:t>quốc</w:t>
      </w:r>
      <w:r w:rsidRPr="00C371A9">
        <w:rPr>
          <w:spacing w:val="-1"/>
          <w:sz w:val="28"/>
        </w:rPr>
        <w:t xml:space="preserve"> </w:t>
      </w:r>
      <w:r w:rsidRPr="00C371A9">
        <w:rPr>
          <w:sz w:val="28"/>
        </w:rPr>
        <w:t>gia</w:t>
      </w:r>
      <w:r w:rsidRPr="00C371A9">
        <w:rPr>
          <w:spacing w:val="-2"/>
          <w:sz w:val="28"/>
        </w:rPr>
        <w:t xml:space="preserve"> </w:t>
      </w:r>
      <w:r w:rsidRPr="00C371A9">
        <w:rPr>
          <w:sz w:val="28"/>
        </w:rPr>
        <w:t>thành viên với 10</w:t>
      </w:r>
      <w:r w:rsidR="00C80910" w:rsidRPr="00C371A9">
        <w:rPr>
          <w:sz w:val="28"/>
          <w:lang w:val="en-US"/>
        </w:rPr>
        <w:t>5</w:t>
      </w:r>
      <w:r w:rsidRPr="00C371A9">
        <w:rPr>
          <w:sz w:val="28"/>
        </w:rPr>
        <w:t xml:space="preserve"> tổ chức chứng nhận được thừa nhận và </w:t>
      </w:r>
      <w:r w:rsidR="00C80910" w:rsidRPr="00C371A9">
        <w:rPr>
          <w:sz w:val="28"/>
          <w:lang w:val="en-US"/>
        </w:rPr>
        <w:t>89</w:t>
      </w:r>
      <w:r w:rsidRPr="00C371A9">
        <w:rPr>
          <w:sz w:val="28"/>
        </w:rPr>
        <w:t xml:space="preserve"> phòng thử nghiệm và </w:t>
      </w:r>
      <w:r w:rsidR="005F5D23" w:rsidRPr="00C371A9">
        <w:rPr>
          <w:sz w:val="28"/>
          <w:lang w:val="en-US"/>
        </w:rPr>
        <w:t>40</w:t>
      </w:r>
      <w:r w:rsidRPr="00C371A9">
        <w:rPr>
          <w:sz w:val="28"/>
        </w:rPr>
        <w:t xml:space="preserve"> tổ chức đào tạo được thừa nhận. Đến nay có trên 1</w:t>
      </w:r>
      <w:r w:rsidR="005F5D23" w:rsidRPr="00C371A9">
        <w:rPr>
          <w:sz w:val="28"/>
          <w:lang w:val="en-US"/>
        </w:rPr>
        <w:t>92</w:t>
      </w:r>
      <w:r w:rsidRPr="00C371A9">
        <w:rPr>
          <w:sz w:val="28"/>
        </w:rPr>
        <w:t>.2</w:t>
      </w:r>
      <w:r w:rsidR="005F5D23" w:rsidRPr="00C371A9">
        <w:rPr>
          <w:sz w:val="28"/>
          <w:lang w:val="en-US"/>
        </w:rPr>
        <w:t>78</w:t>
      </w:r>
      <w:r w:rsidRPr="00C371A9">
        <w:rPr>
          <w:sz w:val="28"/>
        </w:rPr>
        <w:t xml:space="preserve"> giấy chứng nhận và báo cáo được cấp.</w:t>
      </w:r>
    </w:p>
    <w:p w14:paraId="3BF091BA" w14:textId="23E623F6" w:rsidR="00154330" w:rsidRPr="00C371A9" w:rsidRDefault="0039593F" w:rsidP="00F86329">
      <w:pPr>
        <w:pStyle w:val="ListParagraph"/>
        <w:numPr>
          <w:ilvl w:val="0"/>
          <w:numId w:val="1"/>
        </w:numPr>
        <w:tabs>
          <w:tab w:val="left" w:pos="911"/>
        </w:tabs>
        <w:spacing w:before="68" w:line="324" w:lineRule="auto"/>
        <w:ind w:left="0" w:firstLine="568"/>
        <w:rPr>
          <w:sz w:val="28"/>
        </w:rPr>
      </w:pPr>
      <w:r w:rsidRPr="00C371A9">
        <w:rPr>
          <w:sz w:val="28"/>
        </w:rPr>
        <w:t>IECRE:</w:t>
      </w:r>
      <w:r w:rsidRPr="00C371A9">
        <w:rPr>
          <w:spacing w:val="-4"/>
          <w:sz w:val="28"/>
        </w:rPr>
        <w:t xml:space="preserve"> </w:t>
      </w:r>
      <w:r w:rsidRPr="00C371A9">
        <w:rPr>
          <w:sz w:val="28"/>
        </w:rPr>
        <w:t>Hệ</w:t>
      </w:r>
      <w:r w:rsidRPr="00C371A9">
        <w:rPr>
          <w:spacing w:val="-2"/>
          <w:sz w:val="28"/>
        </w:rPr>
        <w:t xml:space="preserve"> </w:t>
      </w:r>
      <w:r w:rsidRPr="00C371A9">
        <w:rPr>
          <w:sz w:val="28"/>
        </w:rPr>
        <w:t>thống</w:t>
      </w:r>
      <w:r w:rsidRPr="00C371A9">
        <w:rPr>
          <w:spacing w:val="-9"/>
          <w:sz w:val="28"/>
        </w:rPr>
        <w:t xml:space="preserve"> </w:t>
      </w:r>
      <w:r w:rsidRPr="00C371A9">
        <w:rPr>
          <w:sz w:val="28"/>
        </w:rPr>
        <w:t>chứng</w:t>
      </w:r>
      <w:r w:rsidRPr="00C371A9">
        <w:rPr>
          <w:spacing w:val="-9"/>
          <w:sz w:val="28"/>
        </w:rPr>
        <w:t xml:space="preserve"> </w:t>
      </w:r>
      <w:r w:rsidRPr="00C371A9">
        <w:rPr>
          <w:sz w:val="28"/>
        </w:rPr>
        <w:t>nhận</w:t>
      </w:r>
      <w:r w:rsidRPr="00C371A9">
        <w:rPr>
          <w:spacing w:val="-6"/>
          <w:sz w:val="28"/>
        </w:rPr>
        <w:t xml:space="preserve"> </w:t>
      </w:r>
      <w:r w:rsidRPr="00C371A9">
        <w:rPr>
          <w:sz w:val="28"/>
        </w:rPr>
        <w:t>cho</w:t>
      </w:r>
      <w:r w:rsidRPr="00C371A9">
        <w:rPr>
          <w:spacing w:val="-6"/>
          <w:sz w:val="28"/>
        </w:rPr>
        <w:t xml:space="preserve"> </w:t>
      </w:r>
      <w:r w:rsidRPr="00C371A9">
        <w:rPr>
          <w:sz w:val="28"/>
        </w:rPr>
        <w:t>tiêu</w:t>
      </w:r>
      <w:r w:rsidRPr="00C371A9">
        <w:rPr>
          <w:spacing w:val="-6"/>
          <w:sz w:val="28"/>
        </w:rPr>
        <w:t xml:space="preserve"> </w:t>
      </w:r>
      <w:r w:rsidRPr="00C371A9">
        <w:rPr>
          <w:sz w:val="28"/>
        </w:rPr>
        <w:t>chuẩn</w:t>
      </w:r>
      <w:r w:rsidRPr="00C371A9">
        <w:rPr>
          <w:spacing w:val="-8"/>
          <w:sz w:val="28"/>
        </w:rPr>
        <w:t xml:space="preserve"> </w:t>
      </w:r>
      <w:r w:rsidRPr="00C371A9">
        <w:rPr>
          <w:sz w:val="28"/>
        </w:rPr>
        <w:t>liên</w:t>
      </w:r>
      <w:r w:rsidRPr="00C371A9">
        <w:rPr>
          <w:spacing w:val="-6"/>
          <w:sz w:val="28"/>
        </w:rPr>
        <w:t xml:space="preserve"> </w:t>
      </w:r>
      <w:r w:rsidRPr="00C371A9">
        <w:rPr>
          <w:sz w:val="28"/>
        </w:rPr>
        <w:t>quan</w:t>
      </w:r>
      <w:r w:rsidRPr="00C371A9">
        <w:rPr>
          <w:spacing w:val="-8"/>
          <w:sz w:val="28"/>
        </w:rPr>
        <w:t xml:space="preserve"> </w:t>
      </w:r>
      <w:r w:rsidRPr="00C371A9">
        <w:rPr>
          <w:sz w:val="28"/>
        </w:rPr>
        <w:t>đến</w:t>
      </w:r>
      <w:r w:rsidRPr="00C371A9">
        <w:rPr>
          <w:spacing w:val="-6"/>
          <w:sz w:val="28"/>
        </w:rPr>
        <w:t xml:space="preserve"> </w:t>
      </w:r>
      <w:r w:rsidRPr="00C371A9">
        <w:rPr>
          <w:sz w:val="28"/>
        </w:rPr>
        <w:t>thiết</w:t>
      </w:r>
      <w:r w:rsidRPr="00C371A9">
        <w:rPr>
          <w:spacing w:val="-6"/>
          <w:sz w:val="28"/>
        </w:rPr>
        <w:t xml:space="preserve"> </w:t>
      </w:r>
      <w:r w:rsidRPr="00C371A9">
        <w:rPr>
          <w:sz w:val="28"/>
        </w:rPr>
        <w:t>bị</w:t>
      </w:r>
      <w:r w:rsidRPr="00C371A9">
        <w:rPr>
          <w:spacing w:val="-6"/>
          <w:sz w:val="28"/>
        </w:rPr>
        <w:t xml:space="preserve"> </w:t>
      </w:r>
      <w:r w:rsidRPr="00C371A9">
        <w:rPr>
          <w:sz w:val="28"/>
        </w:rPr>
        <w:t>sử</w:t>
      </w:r>
      <w:r w:rsidRPr="00C371A9">
        <w:rPr>
          <w:spacing w:val="-6"/>
          <w:sz w:val="28"/>
        </w:rPr>
        <w:t xml:space="preserve"> </w:t>
      </w:r>
      <w:r w:rsidRPr="00C371A9">
        <w:rPr>
          <w:sz w:val="28"/>
        </w:rPr>
        <w:t>dụng trong việc ứng dụng năng lượng tái tạo, gồm 16 quốc gia thành viên, 14 tổ chức chứng nhận, 3</w:t>
      </w:r>
      <w:r w:rsidR="005F5D23" w:rsidRPr="00C371A9">
        <w:rPr>
          <w:sz w:val="28"/>
          <w:lang w:val="en-US"/>
        </w:rPr>
        <w:t>2</w:t>
      </w:r>
      <w:r w:rsidRPr="00C371A9">
        <w:rPr>
          <w:sz w:val="28"/>
        </w:rPr>
        <w:t xml:space="preserve"> phòng thử nghiệm, 3 tổ chức giám định và </w:t>
      </w:r>
      <w:r w:rsidR="005F5D23" w:rsidRPr="00C371A9">
        <w:rPr>
          <w:sz w:val="28"/>
          <w:lang w:val="en-US"/>
        </w:rPr>
        <w:t>6559</w:t>
      </w:r>
      <w:r w:rsidRPr="00C371A9">
        <w:rPr>
          <w:sz w:val="28"/>
        </w:rPr>
        <w:t xml:space="preserve"> chứng chỉ được </w:t>
      </w:r>
      <w:r w:rsidRPr="00C371A9">
        <w:rPr>
          <w:spacing w:val="-4"/>
          <w:sz w:val="28"/>
        </w:rPr>
        <w:t>cấp.</w:t>
      </w:r>
    </w:p>
    <w:p w14:paraId="2E9EE82E" w14:textId="77777777" w:rsidR="00F6340D" w:rsidRPr="00C371A9" w:rsidRDefault="0039593F" w:rsidP="00F6340D">
      <w:pPr>
        <w:pStyle w:val="BodyText"/>
        <w:spacing w:before="136" w:line="321" w:lineRule="auto"/>
        <w:ind w:left="0"/>
      </w:pPr>
      <w:r w:rsidRPr="00C371A9">
        <w:t>Tổng số tài liệu phát hành của IEC là 7</w:t>
      </w:r>
      <w:r w:rsidR="005F5D23" w:rsidRPr="00C371A9">
        <w:rPr>
          <w:lang w:val="en-US"/>
        </w:rPr>
        <w:t>854</w:t>
      </w:r>
      <w:r w:rsidRPr="00C371A9">
        <w:t xml:space="preserve"> tiêu chuẩn quốc tế, 5</w:t>
      </w:r>
      <w:r w:rsidR="005F5D23" w:rsidRPr="00C371A9">
        <w:rPr>
          <w:lang w:val="en-US"/>
        </w:rPr>
        <w:t>63</w:t>
      </w:r>
      <w:r w:rsidRPr="00C371A9">
        <w:t xml:space="preserve"> quy</w:t>
      </w:r>
      <w:r w:rsidRPr="00C371A9">
        <w:rPr>
          <w:spacing w:val="-1"/>
        </w:rPr>
        <w:t xml:space="preserve"> </w:t>
      </w:r>
      <w:r w:rsidRPr="00C371A9">
        <w:t>định kỹ thuật, 7</w:t>
      </w:r>
      <w:r w:rsidR="005F5D23" w:rsidRPr="00C371A9">
        <w:rPr>
          <w:lang w:val="en-US"/>
        </w:rPr>
        <w:t>5</w:t>
      </w:r>
      <w:r w:rsidRPr="00C371A9">
        <w:t>8 báo cáo kỹ thuật và 32 IEC-PAS. Trong năm</w:t>
      </w:r>
      <w:r w:rsidRPr="00C371A9">
        <w:rPr>
          <w:spacing w:val="-1"/>
        </w:rPr>
        <w:t xml:space="preserve"> </w:t>
      </w:r>
      <w:r w:rsidRPr="00C371A9">
        <w:t>202</w:t>
      </w:r>
      <w:r w:rsidR="005F5D23" w:rsidRPr="00C371A9">
        <w:rPr>
          <w:lang w:val="en-US"/>
        </w:rPr>
        <w:t>5</w:t>
      </w:r>
      <w:r w:rsidRPr="00C371A9">
        <w:t>, IEC đã công bố 4</w:t>
      </w:r>
      <w:r w:rsidR="005F5D23" w:rsidRPr="00C371A9">
        <w:rPr>
          <w:lang w:val="en-US"/>
        </w:rPr>
        <w:t>98</w:t>
      </w:r>
      <w:r w:rsidRPr="00C371A9">
        <w:t xml:space="preserve"> tiêu chuẩn quốc tế, </w:t>
      </w:r>
      <w:r w:rsidR="005F5D23" w:rsidRPr="00C371A9">
        <w:rPr>
          <w:lang w:val="en-US"/>
        </w:rPr>
        <w:t>63</w:t>
      </w:r>
      <w:r w:rsidRPr="00C371A9">
        <w:t xml:space="preserve"> quy định kỹ thuật, 4</w:t>
      </w:r>
      <w:r w:rsidR="005F5D23" w:rsidRPr="00C371A9">
        <w:rPr>
          <w:lang w:val="en-US"/>
        </w:rPr>
        <w:t>4</w:t>
      </w:r>
      <w:r w:rsidRPr="00C371A9">
        <w:t xml:space="preserve"> báo cáo kỹ thuật và </w:t>
      </w:r>
      <w:r w:rsidR="005F5D23" w:rsidRPr="00C371A9">
        <w:rPr>
          <w:lang w:val="en-US"/>
        </w:rPr>
        <w:t>7</w:t>
      </w:r>
      <w:r w:rsidRPr="00C371A9">
        <w:t xml:space="preserve"> IEC-PAS.</w:t>
      </w:r>
    </w:p>
    <w:p w14:paraId="5D6F45C6" w14:textId="2355D37B" w:rsidR="00154330" w:rsidRPr="00C371A9" w:rsidRDefault="0039593F" w:rsidP="00F6340D">
      <w:pPr>
        <w:pStyle w:val="BodyText"/>
        <w:spacing w:before="136" w:line="321" w:lineRule="auto"/>
        <w:ind w:left="0"/>
      </w:pPr>
      <w:r w:rsidRPr="00C371A9">
        <w:t>Địa</w:t>
      </w:r>
      <w:r w:rsidRPr="00C371A9">
        <w:rPr>
          <w:spacing w:val="-4"/>
        </w:rPr>
        <w:t xml:space="preserve"> </w:t>
      </w:r>
      <w:r w:rsidRPr="00C371A9">
        <w:t>chỉ</w:t>
      </w:r>
      <w:r w:rsidRPr="00C371A9">
        <w:rPr>
          <w:spacing w:val="-3"/>
        </w:rPr>
        <w:t xml:space="preserve"> </w:t>
      </w:r>
      <w:r w:rsidRPr="00C371A9">
        <w:t>website</w:t>
      </w:r>
      <w:r w:rsidRPr="00C371A9">
        <w:rPr>
          <w:spacing w:val="-3"/>
        </w:rPr>
        <w:t xml:space="preserve"> </w:t>
      </w:r>
      <w:r w:rsidRPr="00C371A9">
        <w:t>của</w:t>
      </w:r>
      <w:r w:rsidRPr="00C371A9">
        <w:rPr>
          <w:spacing w:val="-4"/>
        </w:rPr>
        <w:t xml:space="preserve"> </w:t>
      </w:r>
      <w:r w:rsidRPr="00C371A9">
        <w:t>IEC:</w:t>
      </w:r>
      <w:r w:rsidRPr="00C371A9">
        <w:rPr>
          <w:spacing w:val="-3"/>
        </w:rPr>
        <w:t xml:space="preserve"> </w:t>
      </w:r>
      <w:hyperlink r:id="rId10">
        <w:r w:rsidRPr="00C371A9">
          <w:rPr>
            <w:spacing w:val="-2"/>
          </w:rPr>
          <w:t>www.iec.ch</w:t>
        </w:r>
      </w:hyperlink>
    </w:p>
    <w:p w14:paraId="4998F016" w14:textId="77777777" w:rsidR="00003C78" w:rsidRPr="00C371A9" w:rsidRDefault="00003C78">
      <w:pPr>
        <w:rPr>
          <w:b/>
          <w:bCs/>
          <w:sz w:val="32"/>
          <w:szCs w:val="32"/>
        </w:rPr>
      </w:pPr>
      <w:r w:rsidRPr="00C371A9">
        <w:br w:type="page"/>
      </w:r>
    </w:p>
    <w:p w14:paraId="4827240A" w14:textId="521D5028" w:rsidR="00154330" w:rsidRPr="00C371A9" w:rsidRDefault="0039593F" w:rsidP="00F86329">
      <w:pPr>
        <w:pStyle w:val="Heading3"/>
        <w:ind w:left="0"/>
      </w:pPr>
      <w:r w:rsidRPr="00C371A9">
        <w:lastRenderedPageBreak/>
        <w:t>Liên</w:t>
      </w:r>
      <w:r w:rsidRPr="00C371A9">
        <w:rPr>
          <w:spacing w:val="-9"/>
        </w:rPr>
        <w:t xml:space="preserve"> </w:t>
      </w:r>
      <w:r w:rsidRPr="00C371A9">
        <w:t>minh</w:t>
      </w:r>
      <w:r w:rsidRPr="00C371A9">
        <w:rPr>
          <w:spacing w:val="-7"/>
        </w:rPr>
        <w:t xml:space="preserve"> </w:t>
      </w:r>
      <w:r w:rsidRPr="00C371A9">
        <w:t>Viễn</w:t>
      </w:r>
      <w:r w:rsidRPr="00C371A9">
        <w:rPr>
          <w:spacing w:val="-9"/>
        </w:rPr>
        <w:t xml:space="preserve"> </w:t>
      </w:r>
      <w:r w:rsidRPr="00C371A9">
        <w:t>thông</w:t>
      </w:r>
      <w:r w:rsidRPr="00C371A9">
        <w:rPr>
          <w:spacing w:val="-7"/>
        </w:rPr>
        <w:t xml:space="preserve"> </w:t>
      </w:r>
      <w:r w:rsidRPr="00C371A9">
        <w:t>Quốc</w:t>
      </w:r>
      <w:r w:rsidRPr="00C371A9">
        <w:rPr>
          <w:spacing w:val="-9"/>
        </w:rPr>
        <w:t xml:space="preserve"> </w:t>
      </w:r>
      <w:r w:rsidRPr="00C371A9">
        <w:rPr>
          <w:spacing w:val="-5"/>
        </w:rPr>
        <w:t>tế</w:t>
      </w:r>
    </w:p>
    <w:p w14:paraId="209E6203" w14:textId="0A0769F3" w:rsidR="00154330" w:rsidRPr="00C371A9" w:rsidRDefault="0039593F" w:rsidP="00F86329">
      <w:pPr>
        <w:pStyle w:val="Heading4"/>
        <w:ind w:left="0"/>
        <w:rPr>
          <w:b w:val="0"/>
          <w:i w:val="0"/>
          <w:position w:val="15"/>
          <w:sz w:val="27"/>
          <w:lang w:val="en-US"/>
        </w:rPr>
      </w:pPr>
      <w:r w:rsidRPr="00C371A9">
        <w:t>International</w:t>
      </w:r>
      <w:r w:rsidRPr="00C371A9">
        <w:rPr>
          <w:spacing w:val="-15"/>
        </w:rPr>
        <w:t xml:space="preserve"> </w:t>
      </w:r>
      <w:r w:rsidRPr="00C371A9">
        <w:t>Telecommunication</w:t>
      </w:r>
      <w:r w:rsidRPr="00C371A9">
        <w:rPr>
          <w:spacing w:val="-15"/>
        </w:rPr>
        <w:t xml:space="preserve"> </w:t>
      </w:r>
      <w:r w:rsidRPr="00C371A9">
        <w:t>Union</w:t>
      </w:r>
      <w:r w:rsidRPr="00C371A9">
        <w:rPr>
          <w:spacing w:val="-10"/>
        </w:rPr>
        <w:t xml:space="preserve"> </w:t>
      </w:r>
      <w:r w:rsidRPr="00C371A9">
        <w:t>-</w:t>
      </w:r>
      <w:r w:rsidRPr="00C371A9">
        <w:rPr>
          <w:spacing w:val="-16"/>
        </w:rPr>
        <w:t xml:space="preserve"> </w:t>
      </w:r>
      <w:r w:rsidRPr="00C371A9">
        <w:rPr>
          <w:spacing w:val="-4"/>
        </w:rPr>
        <w:t>ITU</w:t>
      </w:r>
      <w:r w:rsidR="00F312F8" w:rsidRPr="00C371A9">
        <w:rPr>
          <w:rStyle w:val="FootnoteReference"/>
          <w:spacing w:val="-4"/>
        </w:rPr>
        <w:footnoteReference w:customMarkFollows="1" w:id="3"/>
        <w:t>*</w:t>
      </w:r>
    </w:p>
    <w:p w14:paraId="7722C06A" w14:textId="77777777" w:rsidR="00154330" w:rsidRPr="00C371A9" w:rsidRDefault="0039593F" w:rsidP="00F86329">
      <w:pPr>
        <w:pStyle w:val="BodyText"/>
        <w:spacing w:before="255" w:line="326" w:lineRule="auto"/>
        <w:ind w:left="0"/>
      </w:pPr>
      <w:r w:rsidRPr="00C371A9">
        <w:t>Ngày 17/5/1865, 20 nước đã ký Công ước Điện tín Quốc tế (International Telegraph</w:t>
      </w:r>
      <w:r w:rsidRPr="00C371A9">
        <w:rPr>
          <w:spacing w:val="-18"/>
        </w:rPr>
        <w:t xml:space="preserve"> </w:t>
      </w:r>
      <w:r w:rsidRPr="00C371A9">
        <w:t>Convention)</w:t>
      </w:r>
      <w:r w:rsidRPr="00C371A9">
        <w:rPr>
          <w:spacing w:val="-17"/>
        </w:rPr>
        <w:t xml:space="preserve"> </w:t>
      </w:r>
      <w:r w:rsidRPr="00C371A9">
        <w:t>lần</w:t>
      </w:r>
      <w:r w:rsidRPr="00C371A9">
        <w:rPr>
          <w:spacing w:val="-18"/>
        </w:rPr>
        <w:t xml:space="preserve"> </w:t>
      </w:r>
      <w:r w:rsidRPr="00C371A9">
        <w:t>thứ</w:t>
      </w:r>
      <w:r w:rsidRPr="00C371A9">
        <w:rPr>
          <w:spacing w:val="-17"/>
        </w:rPr>
        <w:t xml:space="preserve"> </w:t>
      </w:r>
      <w:r w:rsidRPr="00C371A9">
        <w:t>nhất</w:t>
      </w:r>
      <w:r w:rsidRPr="00C371A9">
        <w:rPr>
          <w:spacing w:val="-18"/>
        </w:rPr>
        <w:t xml:space="preserve"> </w:t>
      </w:r>
      <w:r w:rsidRPr="00C371A9">
        <w:t>và</w:t>
      </w:r>
      <w:r w:rsidRPr="00C371A9">
        <w:rPr>
          <w:spacing w:val="-17"/>
        </w:rPr>
        <w:t xml:space="preserve"> </w:t>
      </w:r>
      <w:r w:rsidRPr="00C371A9">
        <w:t>hiệp</w:t>
      </w:r>
      <w:r w:rsidRPr="00C371A9">
        <w:rPr>
          <w:spacing w:val="-18"/>
        </w:rPr>
        <w:t xml:space="preserve"> </w:t>
      </w:r>
      <w:r w:rsidRPr="00C371A9">
        <w:t>ước</w:t>
      </w:r>
      <w:r w:rsidRPr="00C371A9">
        <w:rPr>
          <w:spacing w:val="-17"/>
        </w:rPr>
        <w:t xml:space="preserve"> </w:t>
      </w:r>
      <w:r w:rsidRPr="00C371A9">
        <w:t>thành</w:t>
      </w:r>
      <w:r w:rsidRPr="00C371A9">
        <w:rPr>
          <w:spacing w:val="-18"/>
        </w:rPr>
        <w:t xml:space="preserve"> </w:t>
      </w:r>
      <w:r w:rsidRPr="00C371A9">
        <w:t>lập</w:t>
      </w:r>
      <w:r w:rsidRPr="00C371A9">
        <w:rPr>
          <w:spacing w:val="-17"/>
        </w:rPr>
        <w:t xml:space="preserve"> </w:t>
      </w:r>
      <w:r w:rsidRPr="00C371A9">
        <w:t>Liên</w:t>
      </w:r>
      <w:r w:rsidRPr="00C371A9">
        <w:rPr>
          <w:spacing w:val="-18"/>
        </w:rPr>
        <w:t xml:space="preserve"> </w:t>
      </w:r>
      <w:r w:rsidRPr="00C371A9">
        <w:t>minh</w:t>
      </w:r>
      <w:r w:rsidRPr="00C371A9">
        <w:rPr>
          <w:spacing w:val="-17"/>
        </w:rPr>
        <w:t xml:space="preserve"> </w:t>
      </w:r>
      <w:r w:rsidRPr="00C371A9">
        <w:t>Điện</w:t>
      </w:r>
      <w:r w:rsidRPr="00C371A9">
        <w:rPr>
          <w:spacing w:val="-18"/>
        </w:rPr>
        <w:t xml:space="preserve"> </w:t>
      </w:r>
      <w:r w:rsidRPr="00C371A9">
        <w:t>tín</w:t>
      </w:r>
      <w:r w:rsidRPr="00C371A9">
        <w:rPr>
          <w:spacing w:val="-16"/>
        </w:rPr>
        <w:t xml:space="preserve"> </w:t>
      </w:r>
      <w:r w:rsidRPr="00C371A9">
        <w:t>Quốc tế (International Telegraph Union - ITU) - tổ chức tiền thân của Liên minh Viễn thông Quốc tế hiện nay. Liên minh được thành lập với mục tiêu ban đầu là: tạo điều</w:t>
      </w:r>
      <w:r w:rsidRPr="00C371A9">
        <w:rPr>
          <w:spacing w:val="-5"/>
        </w:rPr>
        <w:t xml:space="preserve"> </w:t>
      </w:r>
      <w:r w:rsidRPr="00C371A9">
        <w:t>kiện</w:t>
      </w:r>
      <w:r w:rsidRPr="00C371A9">
        <w:rPr>
          <w:spacing w:val="-4"/>
        </w:rPr>
        <w:t xml:space="preserve"> </w:t>
      </w:r>
      <w:r w:rsidRPr="00C371A9">
        <w:t>thuận</w:t>
      </w:r>
      <w:r w:rsidRPr="00C371A9">
        <w:rPr>
          <w:spacing w:val="-5"/>
        </w:rPr>
        <w:t xml:space="preserve"> </w:t>
      </w:r>
      <w:r w:rsidRPr="00C371A9">
        <w:t>lợi</w:t>
      </w:r>
      <w:r w:rsidRPr="00C371A9">
        <w:rPr>
          <w:spacing w:val="-1"/>
        </w:rPr>
        <w:t xml:space="preserve"> </w:t>
      </w:r>
      <w:r w:rsidRPr="00C371A9">
        <w:t>cho</w:t>
      </w:r>
      <w:r w:rsidRPr="00C371A9">
        <w:rPr>
          <w:spacing w:val="-1"/>
        </w:rPr>
        <w:t xml:space="preserve"> </w:t>
      </w:r>
      <w:r w:rsidRPr="00C371A9">
        <w:t>việc</w:t>
      </w:r>
      <w:r w:rsidRPr="00C371A9">
        <w:rPr>
          <w:spacing w:val="-5"/>
        </w:rPr>
        <w:t xml:space="preserve"> </w:t>
      </w:r>
      <w:r w:rsidRPr="00C371A9">
        <w:t>bổ</w:t>
      </w:r>
      <w:r w:rsidRPr="00C371A9">
        <w:rPr>
          <w:spacing w:val="-1"/>
        </w:rPr>
        <w:t xml:space="preserve"> </w:t>
      </w:r>
      <w:r w:rsidRPr="00C371A9">
        <w:t>sung,</w:t>
      </w:r>
      <w:r w:rsidRPr="00C371A9">
        <w:rPr>
          <w:spacing w:val="-6"/>
        </w:rPr>
        <w:t xml:space="preserve"> </w:t>
      </w:r>
      <w:r w:rsidRPr="00C371A9">
        <w:t>sửa</w:t>
      </w:r>
      <w:r w:rsidRPr="00C371A9">
        <w:rPr>
          <w:spacing w:val="-2"/>
        </w:rPr>
        <w:t xml:space="preserve"> </w:t>
      </w:r>
      <w:r w:rsidRPr="00C371A9">
        <w:t>đổi</w:t>
      </w:r>
      <w:r w:rsidRPr="00C371A9">
        <w:rPr>
          <w:spacing w:val="-4"/>
        </w:rPr>
        <w:t xml:space="preserve"> </w:t>
      </w:r>
      <w:r w:rsidRPr="00C371A9">
        <w:t>thường</w:t>
      </w:r>
      <w:r w:rsidRPr="00C371A9">
        <w:rPr>
          <w:spacing w:val="-5"/>
        </w:rPr>
        <w:t xml:space="preserve"> </w:t>
      </w:r>
      <w:r w:rsidRPr="00C371A9">
        <w:t>xuyên</w:t>
      </w:r>
      <w:r w:rsidRPr="00C371A9">
        <w:rPr>
          <w:spacing w:val="-1"/>
        </w:rPr>
        <w:t xml:space="preserve"> </w:t>
      </w:r>
      <w:r w:rsidRPr="00C371A9">
        <w:t>những</w:t>
      </w:r>
      <w:r w:rsidRPr="00C371A9">
        <w:rPr>
          <w:spacing w:val="-5"/>
        </w:rPr>
        <w:t xml:space="preserve"> </w:t>
      </w:r>
      <w:r w:rsidRPr="00C371A9">
        <w:t>điều</w:t>
      </w:r>
      <w:r w:rsidRPr="00C371A9">
        <w:rPr>
          <w:spacing w:val="-4"/>
        </w:rPr>
        <w:t xml:space="preserve"> </w:t>
      </w:r>
      <w:r w:rsidRPr="00C371A9">
        <w:t>khoản</w:t>
      </w:r>
      <w:r w:rsidRPr="00C371A9">
        <w:rPr>
          <w:spacing w:val="-4"/>
        </w:rPr>
        <w:t xml:space="preserve"> </w:t>
      </w:r>
      <w:r w:rsidRPr="00C371A9">
        <w:t>của Công ước và những hiệp định quốc tế được ký kết trong lĩnh vực điện tín.</w:t>
      </w:r>
    </w:p>
    <w:p w14:paraId="0B3C8C9C" w14:textId="77777777" w:rsidR="00154330" w:rsidRPr="00C371A9" w:rsidRDefault="0039593F" w:rsidP="00F86329">
      <w:pPr>
        <w:pStyle w:val="BodyText"/>
        <w:spacing w:before="128" w:line="316" w:lineRule="auto"/>
        <w:ind w:left="0"/>
      </w:pPr>
      <w:r w:rsidRPr="00C371A9">
        <w:t>Các hoạt động chính hiện nay</w:t>
      </w:r>
      <w:r w:rsidRPr="00C371A9">
        <w:rPr>
          <w:spacing w:val="-1"/>
        </w:rPr>
        <w:t xml:space="preserve"> </w:t>
      </w:r>
      <w:r w:rsidRPr="00C371A9">
        <w:t>của ITU bao trùm</w:t>
      </w:r>
      <w:r w:rsidRPr="00C371A9">
        <w:rPr>
          <w:spacing w:val="-2"/>
        </w:rPr>
        <w:t xml:space="preserve"> </w:t>
      </w:r>
      <w:r w:rsidRPr="00C371A9">
        <w:t>tất cả các vấn đề thuộc lĩnh vực viễn thông. ITU có ba khu vực hoạt động chính:</w:t>
      </w:r>
    </w:p>
    <w:p w14:paraId="2CEAF7F1" w14:textId="77777777" w:rsidR="00154330" w:rsidRPr="00C371A9" w:rsidRDefault="0039593F" w:rsidP="00F86329">
      <w:pPr>
        <w:pStyle w:val="ListParagraph"/>
        <w:numPr>
          <w:ilvl w:val="0"/>
          <w:numId w:val="1"/>
        </w:numPr>
        <w:tabs>
          <w:tab w:val="left" w:pos="899"/>
        </w:tabs>
        <w:spacing w:before="26" w:line="321" w:lineRule="auto"/>
        <w:ind w:left="0" w:firstLine="568"/>
        <w:rPr>
          <w:sz w:val="28"/>
        </w:rPr>
      </w:pPr>
      <w:r w:rsidRPr="00C371A9">
        <w:rPr>
          <w:sz w:val="28"/>
        </w:rPr>
        <w:t>ITU-R (Radiocommunication Sector): đóng một vai trò quan trọng trong việc quản lý toàn cầu nguồn tài nguyên tần số vô tuyến và quỹ đạo vệ tinh, xây dựng tiêu chuẩn quốc tế cho các hệ thống thông tin vô tuyến.</w:t>
      </w:r>
    </w:p>
    <w:p w14:paraId="4D36A607" w14:textId="77777777" w:rsidR="00154330" w:rsidRPr="00C371A9" w:rsidRDefault="0039593F" w:rsidP="00F86329">
      <w:pPr>
        <w:pStyle w:val="ListParagraph"/>
        <w:numPr>
          <w:ilvl w:val="0"/>
          <w:numId w:val="1"/>
        </w:numPr>
        <w:tabs>
          <w:tab w:val="left" w:pos="906"/>
        </w:tabs>
        <w:spacing w:before="38" w:line="324" w:lineRule="auto"/>
        <w:ind w:left="0" w:firstLine="568"/>
        <w:rPr>
          <w:sz w:val="28"/>
        </w:rPr>
      </w:pPr>
      <w:r w:rsidRPr="00C371A9">
        <w:rPr>
          <w:sz w:val="28"/>
        </w:rPr>
        <w:t>ITU-T</w:t>
      </w:r>
      <w:r w:rsidRPr="00C371A9">
        <w:rPr>
          <w:spacing w:val="-18"/>
          <w:sz w:val="28"/>
        </w:rPr>
        <w:t xml:space="preserve"> </w:t>
      </w:r>
      <w:r w:rsidRPr="00C371A9">
        <w:rPr>
          <w:sz w:val="28"/>
        </w:rPr>
        <w:t>(Telecommunication</w:t>
      </w:r>
      <w:r w:rsidRPr="00C371A9">
        <w:rPr>
          <w:spacing w:val="-17"/>
          <w:sz w:val="28"/>
        </w:rPr>
        <w:t xml:space="preserve"> </w:t>
      </w:r>
      <w:r w:rsidRPr="00C371A9">
        <w:rPr>
          <w:sz w:val="28"/>
        </w:rPr>
        <w:t>Standardization</w:t>
      </w:r>
      <w:r w:rsidRPr="00C371A9">
        <w:rPr>
          <w:spacing w:val="-18"/>
          <w:sz w:val="28"/>
        </w:rPr>
        <w:t xml:space="preserve"> </w:t>
      </w:r>
      <w:r w:rsidRPr="00C371A9">
        <w:rPr>
          <w:sz w:val="28"/>
        </w:rPr>
        <w:t>Sector):</w:t>
      </w:r>
      <w:r w:rsidRPr="00C371A9">
        <w:rPr>
          <w:spacing w:val="-17"/>
          <w:sz w:val="28"/>
        </w:rPr>
        <w:t xml:space="preserve"> </w:t>
      </w:r>
      <w:r w:rsidRPr="00C371A9">
        <w:rPr>
          <w:sz w:val="28"/>
        </w:rPr>
        <w:t>tập</w:t>
      </w:r>
      <w:r w:rsidRPr="00C371A9">
        <w:rPr>
          <w:spacing w:val="-18"/>
          <w:sz w:val="28"/>
        </w:rPr>
        <w:t xml:space="preserve"> </w:t>
      </w:r>
      <w:r w:rsidRPr="00C371A9">
        <w:rPr>
          <w:sz w:val="28"/>
        </w:rPr>
        <w:t>hợp</w:t>
      </w:r>
      <w:r w:rsidRPr="00C371A9">
        <w:rPr>
          <w:spacing w:val="-17"/>
          <w:sz w:val="28"/>
        </w:rPr>
        <w:t xml:space="preserve"> </w:t>
      </w:r>
      <w:r w:rsidRPr="00C371A9">
        <w:rPr>
          <w:sz w:val="28"/>
        </w:rPr>
        <w:t>các</w:t>
      </w:r>
      <w:r w:rsidRPr="00C371A9">
        <w:rPr>
          <w:spacing w:val="-18"/>
          <w:sz w:val="28"/>
        </w:rPr>
        <w:t xml:space="preserve"> </w:t>
      </w:r>
      <w:r w:rsidRPr="00C371A9">
        <w:rPr>
          <w:sz w:val="28"/>
        </w:rPr>
        <w:t>chuyên</w:t>
      </w:r>
      <w:r w:rsidRPr="00C371A9">
        <w:rPr>
          <w:spacing w:val="-17"/>
          <w:sz w:val="28"/>
        </w:rPr>
        <w:t xml:space="preserve"> </w:t>
      </w:r>
      <w:r w:rsidRPr="00C371A9">
        <w:rPr>
          <w:sz w:val="28"/>
        </w:rPr>
        <w:t>gia từ</w:t>
      </w:r>
      <w:r w:rsidRPr="00C371A9">
        <w:rPr>
          <w:spacing w:val="-2"/>
          <w:sz w:val="28"/>
        </w:rPr>
        <w:t xml:space="preserve"> </w:t>
      </w:r>
      <w:r w:rsidRPr="00C371A9">
        <w:rPr>
          <w:sz w:val="28"/>
        </w:rPr>
        <w:t>khắp</w:t>
      </w:r>
      <w:r w:rsidRPr="00C371A9">
        <w:rPr>
          <w:spacing w:val="-1"/>
          <w:sz w:val="28"/>
        </w:rPr>
        <w:t xml:space="preserve"> </w:t>
      </w:r>
      <w:r w:rsidRPr="00C371A9">
        <w:rPr>
          <w:sz w:val="28"/>
        </w:rPr>
        <w:t>nơi</w:t>
      </w:r>
      <w:r w:rsidRPr="00C371A9">
        <w:rPr>
          <w:spacing w:val="-2"/>
          <w:sz w:val="28"/>
        </w:rPr>
        <w:t xml:space="preserve"> </w:t>
      </w:r>
      <w:r w:rsidRPr="00C371A9">
        <w:rPr>
          <w:sz w:val="28"/>
        </w:rPr>
        <w:t>trên</w:t>
      </w:r>
      <w:r w:rsidRPr="00C371A9">
        <w:rPr>
          <w:spacing w:val="-1"/>
          <w:sz w:val="28"/>
        </w:rPr>
        <w:t xml:space="preserve"> </w:t>
      </w:r>
      <w:r w:rsidRPr="00C371A9">
        <w:rPr>
          <w:sz w:val="28"/>
        </w:rPr>
        <w:t>thế</w:t>
      </w:r>
      <w:r w:rsidRPr="00C371A9">
        <w:rPr>
          <w:spacing w:val="-2"/>
          <w:sz w:val="28"/>
        </w:rPr>
        <w:t xml:space="preserve"> </w:t>
      </w:r>
      <w:r w:rsidRPr="00C371A9">
        <w:rPr>
          <w:sz w:val="28"/>
        </w:rPr>
        <w:t>giới</w:t>
      </w:r>
      <w:r w:rsidRPr="00C371A9">
        <w:rPr>
          <w:spacing w:val="-2"/>
          <w:sz w:val="28"/>
        </w:rPr>
        <w:t xml:space="preserve"> </w:t>
      </w:r>
      <w:r w:rsidRPr="00C371A9">
        <w:rPr>
          <w:sz w:val="28"/>
        </w:rPr>
        <w:t>để</w:t>
      </w:r>
      <w:r w:rsidRPr="00C371A9">
        <w:rPr>
          <w:spacing w:val="-3"/>
          <w:sz w:val="28"/>
        </w:rPr>
        <w:t xml:space="preserve"> </w:t>
      </w:r>
      <w:r w:rsidRPr="00C371A9">
        <w:rPr>
          <w:sz w:val="28"/>
        </w:rPr>
        <w:t>xây</w:t>
      </w:r>
      <w:r w:rsidRPr="00C371A9">
        <w:rPr>
          <w:spacing w:val="-4"/>
          <w:sz w:val="28"/>
        </w:rPr>
        <w:t xml:space="preserve"> </w:t>
      </w:r>
      <w:r w:rsidRPr="00C371A9">
        <w:rPr>
          <w:sz w:val="28"/>
        </w:rPr>
        <w:t>dựng các</w:t>
      </w:r>
      <w:r w:rsidRPr="00C371A9">
        <w:rPr>
          <w:spacing w:val="-2"/>
          <w:sz w:val="28"/>
        </w:rPr>
        <w:t xml:space="preserve"> </w:t>
      </w:r>
      <w:r w:rsidRPr="00C371A9">
        <w:rPr>
          <w:sz w:val="28"/>
        </w:rPr>
        <w:t>tiêu chuẩn</w:t>
      </w:r>
      <w:r w:rsidRPr="00C371A9">
        <w:rPr>
          <w:spacing w:val="-2"/>
          <w:sz w:val="28"/>
        </w:rPr>
        <w:t xml:space="preserve"> </w:t>
      </w:r>
      <w:r w:rsidRPr="00C371A9">
        <w:rPr>
          <w:sz w:val="28"/>
        </w:rPr>
        <w:t>quốc</w:t>
      </w:r>
      <w:r w:rsidRPr="00C371A9">
        <w:rPr>
          <w:spacing w:val="-2"/>
          <w:sz w:val="28"/>
        </w:rPr>
        <w:t xml:space="preserve"> </w:t>
      </w:r>
      <w:r w:rsidRPr="00C371A9">
        <w:rPr>
          <w:sz w:val="28"/>
        </w:rPr>
        <w:t>tế được</w:t>
      </w:r>
      <w:r w:rsidRPr="00C371A9">
        <w:rPr>
          <w:spacing w:val="-1"/>
          <w:sz w:val="28"/>
        </w:rPr>
        <w:t xml:space="preserve"> </w:t>
      </w:r>
      <w:r w:rsidRPr="00C371A9">
        <w:rPr>
          <w:sz w:val="28"/>
        </w:rPr>
        <w:t>biết</w:t>
      </w:r>
      <w:r w:rsidRPr="00C371A9">
        <w:rPr>
          <w:spacing w:val="-2"/>
          <w:sz w:val="28"/>
        </w:rPr>
        <w:t xml:space="preserve"> </w:t>
      </w:r>
      <w:r w:rsidRPr="00C371A9">
        <w:rPr>
          <w:sz w:val="28"/>
        </w:rPr>
        <w:t>đến</w:t>
      </w:r>
      <w:r w:rsidRPr="00C371A9">
        <w:rPr>
          <w:spacing w:val="-1"/>
          <w:sz w:val="28"/>
        </w:rPr>
        <w:t xml:space="preserve"> </w:t>
      </w:r>
      <w:r w:rsidRPr="00C371A9">
        <w:rPr>
          <w:sz w:val="28"/>
        </w:rPr>
        <w:t>với</w:t>
      </w:r>
      <w:r w:rsidRPr="00C371A9">
        <w:rPr>
          <w:spacing w:val="-1"/>
          <w:sz w:val="28"/>
        </w:rPr>
        <w:t xml:space="preserve"> </w:t>
      </w:r>
      <w:r w:rsidRPr="00C371A9">
        <w:rPr>
          <w:sz w:val="28"/>
        </w:rPr>
        <w:t>tên gọi Khuyến nghị ITU-T, là các yếu tố xác định cơ sở hạ tầng toàn cầu của công nghệ thông tin và truyền thông.</w:t>
      </w:r>
    </w:p>
    <w:p w14:paraId="448C2D57" w14:textId="77777777" w:rsidR="00154330" w:rsidRPr="00C371A9" w:rsidRDefault="0039593F" w:rsidP="00F86329">
      <w:pPr>
        <w:pStyle w:val="ListParagraph"/>
        <w:numPr>
          <w:ilvl w:val="0"/>
          <w:numId w:val="1"/>
        </w:numPr>
        <w:tabs>
          <w:tab w:val="left" w:pos="911"/>
        </w:tabs>
        <w:spacing w:before="26" w:line="324" w:lineRule="auto"/>
        <w:ind w:left="0" w:firstLine="568"/>
        <w:rPr>
          <w:sz w:val="28"/>
        </w:rPr>
      </w:pPr>
      <w:r w:rsidRPr="00C371A9">
        <w:rPr>
          <w:sz w:val="28"/>
        </w:rPr>
        <w:t>ITU-D (Development Sector): nỗ lực để nhân rộng quyền tiếp cận viễn thông công bằng và hợp lý như một cách để kích thích phát triển kinh tế xã hội rộng hơn.</w:t>
      </w:r>
    </w:p>
    <w:p w14:paraId="50B4316E" w14:textId="77777777" w:rsidR="00154330" w:rsidRPr="00C371A9" w:rsidRDefault="0039593F" w:rsidP="00F86329">
      <w:pPr>
        <w:pStyle w:val="BodyText"/>
        <w:spacing w:before="131" w:line="324" w:lineRule="auto"/>
        <w:ind w:left="0"/>
      </w:pPr>
      <w:r w:rsidRPr="00C371A9">
        <w:t>ITU hiện có 193 quốc gia thành viên (Member States) với trên 1.021 thành viên</w:t>
      </w:r>
      <w:r w:rsidRPr="00C371A9">
        <w:rPr>
          <w:spacing w:val="-2"/>
        </w:rPr>
        <w:t xml:space="preserve"> </w:t>
      </w:r>
      <w:r w:rsidRPr="00C371A9">
        <w:t>lĩnh</w:t>
      </w:r>
      <w:r w:rsidRPr="00C371A9">
        <w:rPr>
          <w:spacing w:val="-2"/>
        </w:rPr>
        <w:t xml:space="preserve"> </w:t>
      </w:r>
      <w:r w:rsidRPr="00C371A9">
        <w:t>vực</w:t>
      </w:r>
      <w:r w:rsidRPr="00C371A9">
        <w:rPr>
          <w:spacing w:val="-2"/>
        </w:rPr>
        <w:t xml:space="preserve"> </w:t>
      </w:r>
      <w:r w:rsidRPr="00C371A9">
        <w:t>(Sector</w:t>
      </w:r>
      <w:r w:rsidRPr="00C371A9">
        <w:rPr>
          <w:spacing w:val="-6"/>
        </w:rPr>
        <w:t xml:space="preserve"> </w:t>
      </w:r>
      <w:r w:rsidRPr="00C371A9">
        <w:t>Members),</w:t>
      </w:r>
      <w:r w:rsidRPr="00C371A9">
        <w:rPr>
          <w:spacing w:val="-2"/>
        </w:rPr>
        <w:t xml:space="preserve"> </w:t>
      </w:r>
      <w:r w:rsidRPr="00C371A9">
        <w:t>thành</w:t>
      </w:r>
      <w:r w:rsidRPr="00C371A9">
        <w:rPr>
          <w:spacing w:val="-3"/>
        </w:rPr>
        <w:t xml:space="preserve"> </w:t>
      </w:r>
      <w:r w:rsidRPr="00C371A9">
        <w:t>viên</w:t>
      </w:r>
      <w:r w:rsidRPr="00C371A9">
        <w:rPr>
          <w:spacing w:val="-2"/>
        </w:rPr>
        <w:t xml:space="preserve"> </w:t>
      </w:r>
      <w:r w:rsidRPr="00C371A9">
        <w:t>liên</w:t>
      </w:r>
      <w:r w:rsidRPr="00C371A9">
        <w:rPr>
          <w:spacing w:val="-2"/>
        </w:rPr>
        <w:t xml:space="preserve"> </w:t>
      </w:r>
      <w:r w:rsidRPr="00C371A9">
        <w:t>kết</w:t>
      </w:r>
      <w:r w:rsidRPr="00C371A9">
        <w:rPr>
          <w:spacing w:val="-1"/>
        </w:rPr>
        <w:t xml:space="preserve"> </w:t>
      </w:r>
      <w:r w:rsidRPr="00C371A9">
        <w:t>(Associates</w:t>
      </w:r>
      <w:r w:rsidRPr="00C371A9">
        <w:rPr>
          <w:spacing w:val="-3"/>
        </w:rPr>
        <w:t xml:space="preserve"> </w:t>
      </w:r>
      <w:r w:rsidRPr="00C371A9">
        <w:t>Members)</w:t>
      </w:r>
      <w:r w:rsidRPr="00C371A9">
        <w:rPr>
          <w:spacing w:val="-3"/>
        </w:rPr>
        <w:t xml:space="preserve"> </w:t>
      </w:r>
      <w:r w:rsidRPr="00C371A9">
        <w:t>và</w:t>
      </w:r>
      <w:r w:rsidRPr="00C371A9">
        <w:rPr>
          <w:spacing w:val="-3"/>
        </w:rPr>
        <w:t xml:space="preserve"> </w:t>
      </w:r>
      <w:r w:rsidRPr="00C371A9">
        <w:t>học viện (Academia). Ngoài ra, ITU có 140 thành viên là tổ chức khu vực và quốc tế khác, hợp tác với 61 cơ quan, quỹ và chương trình của Liên Hiệp Quốc.</w:t>
      </w:r>
    </w:p>
    <w:p w14:paraId="2BD92619" w14:textId="77777777" w:rsidR="00154330" w:rsidRPr="00C371A9" w:rsidRDefault="0039593F" w:rsidP="00F86329">
      <w:pPr>
        <w:spacing w:before="122"/>
        <w:jc w:val="both"/>
        <w:rPr>
          <w:b/>
          <w:sz w:val="28"/>
        </w:rPr>
      </w:pPr>
      <w:r w:rsidRPr="00C371A9">
        <w:rPr>
          <w:sz w:val="28"/>
        </w:rPr>
        <w:t>Địa</w:t>
      </w:r>
      <w:r w:rsidRPr="00C371A9">
        <w:rPr>
          <w:spacing w:val="-4"/>
          <w:sz w:val="28"/>
        </w:rPr>
        <w:t xml:space="preserve"> </w:t>
      </w:r>
      <w:r w:rsidRPr="00C371A9">
        <w:rPr>
          <w:sz w:val="28"/>
        </w:rPr>
        <w:t>chỉ</w:t>
      </w:r>
      <w:r w:rsidRPr="00C371A9">
        <w:rPr>
          <w:spacing w:val="-4"/>
          <w:sz w:val="28"/>
        </w:rPr>
        <w:t xml:space="preserve"> </w:t>
      </w:r>
      <w:r w:rsidRPr="00C371A9">
        <w:rPr>
          <w:sz w:val="28"/>
        </w:rPr>
        <w:t>website</w:t>
      </w:r>
      <w:r w:rsidRPr="00C371A9">
        <w:rPr>
          <w:spacing w:val="-4"/>
          <w:sz w:val="28"/>
        </w:rPr>
        <w:t xml:space="preserve"> </w:t>
      </w:r>
      <w:r w:rsidRPr="00C371A9">
        <w:rPr>
          <w:sz w:val="28"/>
        </w:rPr>
        <w:t>của</w:t>
      </w:r>
      <w:r w:rsidRPr="00C371A9">
        <w:rPr>
          <w:spacing w:val="-4"/>
          <w:sz w:val="28"/>
        </w:rPr>
        <w:t xml:space="preserve"> </w:t>
      </w:r>
      <w:r w:rsidRPr="00C371A9">
        <w:rPr>
          <w:sz w:val="28"/>
        </w:rPr>
        <w:t>ITU:</w:t>
      </w:r>
      <w:r w:rsidRPr="00C371A9">
        <w:rPr>
          <w:spacing w:val="-3"/>
          <w:sz w:val="28"/>
        </w:rPr>
        <w:t xml:space="preserve"> </w:t>
      </w:r>
      <w:hyperlink r:id="rId11">
        <w:r w:rsidRPr="00C371A9">
          <w:rPr>
            <w:spacing w:val="-2"/>
            <w:sz w:val="28"/>
          </w:rPr>
          <w:t>www.itu.ch</w:t>
        </w:r>
      </w:hyperlink>
    </w:p>
    <w:p w14:paraId="44975E74" w14:textId="77777777" w:rsidR="00154330" w:rsidRPr="00C371A9" w:rsidRDefault="0039593F" w:rsidP="00F86329">
      <w:pPr>
        <w:pStyle w:val="BodyText"/>
        <w:spacing w:before="242" w:line="321" w:lineRule="auto"/>
        <w:ind w:left="0"/>
      </w:pPr>
      <w:r w:rsidRPr="00C371A9">
        <w:t>Ban Tiêu chuẩn hoá trong lĩnh vực truyền thông (ITU-T) là một ban tiêu chuẩn hoá chuyên ngành của ITU, được thành lập ngày 1/3/1993 để thay thế cho Uỷ ban Tư vấn quốc tế về điện thoại và điện tín (CCITT, thành lập năm 1865).</w:t>
      </w:r>
    </w:p>
    <w:p w14:paraId="655F374C" w14:textId="68A2CC7D" w:rsidR="00154330" w:rsidRPr="00C371A9" w:rsidRDefault="0039593F" w:rsidP="00F86329">
      <w:pPr>
        <w:pStyle w:val="BodyText"/>
        <w:spacing w:before="68" w:line="324" w:lineRule="auto"/>
        <w:ind w:left="0" w:firstLine="0"/>
      </w:pPr>
      <w:r w:rsidRPr="00C371A9">
        <w:t>Sứ</w:t>
      </w:r>
      <w:r w:rsidRPr="00C371A9">
        <w:rPr>
          <w:spacing w:val="-5"/>
        </w:rPr>
        <w:t xml:space="preserve"> </w:t>
      </w:r>
      <w:r w:rsidRPr="00C371A9">
        <w:t>mệnh</w:t>
      </w:r>
      <w:r w:rsidRPr="00C371A9">
        <w:rPr>
          <w:spacing w:val="-6"/>
        </w:rPr>
        <w:t xml:space="preserve"> </w:t>
      </w:r>
      <w:r w:rsidRPr="00C371A9">
        <w:t>của</w:t>
      </w:r>
      <w:r w:rsidRPr="00C371A9">
        <w:rPr>
          <w:spacing w:val="-7"/>
        </w:rPr>
        <w:t xml:space="preserve"> </w:t>
      </w:r>
      <w:r w:rsidRPr="00C371A9">
        <w:t>ITU-T</w:t>
      </w:r>
      <w:r w:rsidRPr="00C371A9">
        <w:rPr>
          <w:spacing w:val="-8"/>
        </w:rPr>
        <w:t xml:space="preserve"> </w:t>
      </w:r>
      <w:r w:rsidRPr="00C371A9">
        <w:t>là</w:t>
      </w:r>
      <w:r w:rsidRPr="00C371A9">
        <w:rPr>
          <w:spacing w:val="-7"/>
        </w:rPr>
        <w:t xml:space="preserve"> </w:t>
      </w:r>
      <w:r w:rsidRPr="00C371A9">
        <w:t>xây</w:t>
      </w:r>
      <w:r w:rsidRPr="00C371A9">
        <w:rPr>
          <w:spacing w:val="-10"/>
        </w:rPr>
        <w:t xml:space="preserve"> </w:t>
      </w:r>
      <w:r w:rsidRPr="00C371A9">
        <w:t>dựng,</w:t>
      </w:r>
      <w:r w:rsidRPr="00C371A9">
        <w:rPr>
          <w:spacing w:val="-7"/>
        </w:rPr>
        <w:t xml:space="preserve"> </w:t>
      </w:r>
      <w:r w:rsidRPr="00C371A9">
        <w:t>xuất</w:t>
      </w:r>
      <w:r w:rsidRPr="00C371A9">
        <w:rPr>
          <w:spacing w:val="-6"/>
        </w:rPr>
        <w:t xml:space="preserve"> </w:t>
      </w:r>
      <w:r w:rsidRPr="00C371A9">
        <w:t>bản,</w:t>
      </w:r>
      <w:r w:rsidRPr="00C371A9">
        <w:rPr>
          <w:spacing w:val="-10"/>
        </w:rPr>
        <w:t xml:space="preserve"> </w:t>
      </w:r>
      <w:r w:rsidRPr="00C371A9">
        <w:t>phổ</w:t>
      </w:r>
      <w:r w:rsidRPr="00C371A9">
        <w:rPr>
          <w:spacing w:val="-6"/>
        </w:rPr>
        <w:t xml:space="preserve"> </w:t>
      </w:r>
      <w:r w:rsidRPr="00C371A9">
        <w:t>biến</w:t>
      </w:r>
      <w:r w:rsidRPr="00C371A9">
        <w:rPr>
          <w:spacing w:val="-6"/>
        </w:rPr>
        <w:t xml:space="preserve"> </w:t>
      </w:r>
      <w:r w:rsidRPr="00C371A9">
        <w:t>và</w:t>
      </w:r>
      <w:r w:rsidRPr="00C371A9">
        <w:rPr>
          <w:spacing w:val="-9"/>
        </w:rPr>
        <w:t xml:space="preserve"> </w:t>
      </w:r>
      <w:r w:rsidRPr="00C371A9">
        <w:t>giám</w:t>
      </w:r>
      <w:r w:rsidRPr="00C371A9">
        <w:rPr>
          <w:spacing w:val="-11"/>
        </w:rPr>
        <w:t xml:space="preserve"> </w:t>
      </w:r>
      <w:r w:rsidRPr="00C371A9">
        <w:t>sát</w:t>
      </w:r>
      <w:r w:rsidRPr="00C371A9">
        <w:rPr>
          <w:spacing w:val="-6"/>
        </w:rPr>
        <w:t xml:space="preserve"> </w:t>
      </w:r>
      <w:r w:rsidRPr="00C371A9">
        <w:t>việc</w:t>
      </w:r>
      <w:r w:rsidRPr="00C371A9">
        <w:rPr>
          <w:spacing w:val="-7"/>
        </w:rPr>
        <w:t xml:space="preserve"> </w:t>
      </w:r>
      <w:r w:rsidRPr="00C371A9">
        <w:t>áp</w:t>
      </w:r>
      <w:r w:rsidRPr="00C371A9">
        <w:rPr>
          <w:spacing w:val="-8"/>
        </w:rPr>
        <w:t xml:space="preserve"> </w:t>
      </w:r>
      <w:r w:rsidRPr="00C371A9">
        <w:t>dụng các Khuyến nghị tiêu chuẩn hoá (có vai trò tương tự như các tiêu chuẩn ISOvà</w:t>
      </w:r>
      <w:r w:rsidRPr="00C371A9">
        <w:rPr>
          <w:spacing w:val="-2"/>
        </w:rPr>
        <w:t xml:space="preserve"> </w:t>
      </w:r>
      <w:r w:rsidRPr="00C371A9">
        <w:t>IEC) cho</w:t>
      </w:r>
      <w:r w:rsidRPr="00C371A9">
        <w:rPr>
          <w:spacing w:val="-3"/>
        </w:rPr>
        <w:t xml:space="preserve"> </w:t>
      </w:r>
      <w:r w:rsidRPr="00C371A9">
        <w:t>các hoạt</w:t>
      </w:r>
      <w:r w:rsidRPr="00C371A9">
        <w:rPr>
          <w:spacing w:val="-6"/>
        </w:rPr>
        <w:t xml:space="preserve"> </w:t>
      </w:r>
      <w:r w:rsidRPr="00C371A9">
        <w:t>động</w:t>
      </w:r>
      <w:r w:rsidRPr="00C371A9">
        <w:rPr>
          <w:spacing w:val="-4"/>
        </w:rPr>
        <w:t xml:space="preserve"> </w:t>
      </w:r>
      <w:r w:rsidRPr="00C371A9">
        <w:t>viễn</w:t>
      </w:r>
      <w:r w:rsidRPr="00C371A9">
        <w:rPr>
          <w:spacing w:val="-6"/>
        </w:rPr>
        <w:t xml:space="preserve"> </w:t>
      </w:r>
      <w:r w:rsidRPr="00C371A9">
        <w:t>thông</w:t>
      </w:r>
      <w:r w:rsidRPr="00C371A9">
        <w:rPr>
          <w:spacing w:val="-6"/>
        </w:rPr>
        <w:t xml:space="preserve"> </w:t>
      </w:r>
      <w:r w:rsidRPr="00C371A9">
        <w:t>trên</w:t>
      </w:r>
      <w:r w:rsidRPr="00C371A9">
        <w:rPr>
          <w:spacing w:val="-4"/>
        </w:rPr>
        <w:t xml:space="preserve"> </w:t>
      </w:r>
      <w:r w:rsidRPr="00C371A9">
        <w:t>cấp</w:t>
      </w:r>
      <w:r w:rsidRPr="00C371A9">
        <w:rPr>
          <w:spacing w:val="-1"/>
        </w:rPr>
        <w:t xml:space="preserve"> </w:t>
      </w:r>
      <w:r w:rsidRPr="00C371A9">
        <w:t>độ</w:t>
      </w:r>
      <w:r w:rsidRPr="00C371A9">
        <w:rPr>
          <w:spacing w:val="-2"/>
        </w:rPr>
        <w:t xml:space="preserve"> </w:t>
      </w:r>
      <w:r w:rsidRPr="00C371A9">
        <w:t>toàn</w:t>
      </w:r>
      <w:r w:rsidRPr="00C371A9">
        <w:rPr>
          <w:spacing w:val="-4"/>
        </w:rPr>
        <w:t xml:space="preserve"> </w:t>
      </w:r>
      <w:r w:rsidRPr="00C371A9">
        <w:t>cầu,</w:t>
      </w:r>
      <w:r w:rsidRPr="00C371A9">
        <w:rPr>
          <w:spacing w:val="-3"/>
        </w:rPr>
        <w:t xml:space="preserve"> </w:t>
      </w:r>
      <w:r w:rsidRPr="00C371A9">
        <w:t>thông</w:t>
      </w:r>
      <w:r w:rsidRPr="00C371A9">
        <w:rPr>
          <w:spacing w:val="-8"/>
        </w:rPr>
        <w:t xml:space="preserve"> </w:t>
      </w:r>
      <w:r w:rsidRPr="00C371A9">
        <w:t>qua</w:t>
      </w:r>
      <w:r w:rsidRPr="00C371A9">
        <w:rPr>
          <w:spacing w:val="-2"/>
        </w:rPr>
        <w:t xml:space="preserve"> </w:t>
      </w:r>
      <w:r w:rsidRPr="00C371A9">
        <w:t>việc</w:t>
      </w:r>
      <w:r w:rsidRPr="00C371A9">
        <w:rPr>
          <w:spacing w:val="-4"/>
        </w:rPr>
        <w:t xml:space="preserve"> </w:t>
      </w:r>
      <w:r w:rsidRPr="00C371A9">
        <w:t>nghiên cứu các</w:t>
      </w:r>
      <w:r w:rsidRPr="00C371A9">
        <w:rPr>
          <w:spacing w:val="-3"/>
        </w:rPr>
        <w:t xml:space="preserve"> </w:t>
      </w:r>
      <w:r w:rsidRPr="00C371A9">
        <w:t>vấn</w:t>
      </w:r>
      <w:r w:rsidRPr="00C371A9">
        <w:rPr>
          <w:spacing w:val="-1"/>
        </w:rPr>
        <w:t xml:space="preserve"> </w:t>
      </w:r>
      <w:r w:rsidRPr="00C371A9">
        <w:t>đề</w:t>
      </w:r>
      <w:r w:rsidRPr="00C371A9">
        <w:rPr>
          <w:spacing w:val="-2"/>
        </w:rPr>
        <w:t xml:space="preserve"> </w:t>
      </w:r>
      <w:r w:rsidRPr="00C371A9">
        <w:lastRenderedPageBreak/>
        <w:t>kỹ</w:t>
      </w:r>
      <w:r w:rsidRPr="00C371A9">
        <w:rPr>
          <w:spacing w:val="-5"/>
        </w:rPr>
        <w:t xml:space="preserve"> </w:t>
      </w:r>
      <w:r w:rsidRPr="00C371A9">
        <w:t>thuật,</w:t>
      </w:r>
      <w:r w:rsidRPr="00C371A9">
        <w:rPr>
          <w:spacing w:val="-1"/>
        </w:rPr>
        <w:t xml:space="preserve"> </w:t>
      </w:r>
      <w:r w:rsidRPr="00C371A9">
        <w:t>thao</w:t>
      </w:r>
      <w:r w:rsidRPr="00C371A9">
        <w:rPr>
          <w:spacing w:val="-1"/>
        </w:rPr>
        <w:t xml:space="preserve"> </w:t>
      </w:r>
      <w:r w:rsidRPr="00C371A9">
        <w:t>tác</w:t>
      </w:r>
      <w:r w:rsidRPr="00C371A9">
        <w:rPr>
          <w:spacing w:val="-2"/>
        </w:rPr>
        <w:t xml:space="preserve"> </w:t>
      </w:r>
      <w:r w:rsidRPr="00C371A9">
        <w:t>và</w:t>
      </w:r>
      <w:r w:rsidRPr="00C371A9">
        <w:rPr>
          <w:spacing w:val="-2"/>
        </w:rPr>
        <w:t xml:space="preserve"> </w:t>
      </w:r>
      <w:r w:rsidRPr="00C371A9">
        <w:t>thuế</w:t>
      </w:r>
      <w:r w:rsidRPr="00C371A9">
        <w:rPr>
          <w:spacing w:val="-1"/>
        </w:rPr>
        <w:t xml:space="preserve"> </w:t>
      </w:r>
      <w:r w:rsidRPr="00C371A9">
        <w:t>quan về</w:t>
      </w:r>
      <w:r w:rsidRPr="00C371A9">
        <w:rPr>
          <w:spacing w:val="-1"/>
        </w:rPr>
        <w:t xml:space="preserve"> </w:t>
      </w:r>
      <w:r w:rsidRPr="00C371A9">
        <w:t>truyền</w:t>
      </w:r>
      <w:r w:rsidRPr="00C371A9">
        <w:rPr>
          <w:spacing w:val="-1"/>
        </w:rPr>
        <w:t xml:space="preserve"> </w:t>
      </w:r>
      <w:r w:rsidRPr="00C371A9">
        <w:t>thông</w:t>
      </w:r>
      <w:r w:rsidRPr="00C371A9">
        <w:rPr>
          <w:spacing w:val="-2"/>
        </w:rPr>
        <w:t xml:space="preserve"> </w:t>
      </w:r>
      <w:r w:rsidRPr="00C371A9">
        <w:t>quốc</w:t>
      </w:r>
      <w:r w:rsidRPr="00C371A9">
        <w:rPr>
          <w:spacing w:val="-1"/>
        </w:rPr>
        <w:t xml:space="preserve"> </w:t>
      </w:r>
      <w:r w:rsidRPr="00C371A9">
        <w:t>tế.</w:t>
      </w:r>
      <w:r w:rsidRPr="00C371A9">
        <w:rPr>
          <w:spacing w:val="-1"/>
        </w:rPr>
        <w:t xml:space="preserve"> </w:t>
      </w:r>
      <w:r w:rsidRPr="00C371A9">
        <w:t>Hiện</w:t>
      </w:r>
      <w:r w:rsidRPr="00C371A9">
        <w:rPr>
          <w:spacing w:val="-1"/>
        </w:rPr>
        <w:t xml:space="preserve"> </w:t>
      </w:r>
      <w:r w:rsidRPr="00C371A9">
        <w:t>thời, hoạt động tiêu chuẩn hóa của ITU-T được tiến hành bởi:</w:t>
      </w:r>
    </w:p>
    <w:p w14:paraId="10D938AD" w14:textId="77777777" w:rsidR="00154330" w:rsidRPr="00C371A9" w:rsidRDefault="0039593F" w:rsidP="00F86329">
      <w:pPr>
        <w:pStyle w:val="ListParagraph"/>
        <w:numPr>
          <w:ilvl w:val="1"/>
          <w:numId w:val="1"/>
        </w:numPr>
        <w:tabs>
          <w:tab w:val="left" w:pos="941"/>
        </w:tabs>
        <w:spacing w:before="12"/>
        <w:ind w:left="851" w:hanging="284"/>
        <w:jc w:val="left"/>
        <w:rPr>
          <w:sz w:val="28"/>
        </w:rPr>
      </w:pPr>
      <w:r w:rsidRPr="00C371A9">
        <w:rPr>
          <w:sz w:val="28"/>
        </w:rPr>
        <w:t>Nhóm</w:t>
      </w:r>
      <w:r w:rsidRPr="00C371A9">
        <w:rPr>
          <w:spacing w:val="-9"/>
          <w:sz w:val="28"/>
        </w:rPr>
        <w:t xml:space="preserve"> </w:t>
      </w:r>
      <w:r w:rsidRPr="00C371A9">
        <w:rPr>
          <w:sz w:val="28"/>
        </w:rPr>
        <w:t>Tư</w:t>
      </w:r>
      <w:r w:rsidRPr="00C371A9">
        <w:rPr>
          <w:spacing w:val="-3"/>
          <w:sz w:val="28"/>
        </w:rPr>
        <w:t xml:space="preserve"> </w:t>
      </w:r>
      <w:r w:rsidRPr="00C371A9">
        <w:rPr>
          <w:sz w:val="28"/>
        </w:rPr>
        <w:t>vấn</w:t>
      </w:r>
      <w:r w:rsidRPr="00C371A9">
        <w:rPr>
          <w:spacing w:val="-2"/>
          <w:sz w:val="28"/>
        </w:rPr>
        <w:t xml:space="preserve"> </w:t>
      </w:r>
      <w:r w:rsidRPr="00C371A9">
        <w:rPr>
          <w:sz w:val="28"/>
        </w:rPr>
        <w:t>về</w:t>
      </w:r>
      <w:r w:rsidRPr="00C371A9">
        <w:rPr>
          <w:spacing w:val="-4"/>
          <w:sz w:val="28"/>
        </w:rPr>
        <w:t xml:space="preserve"> </w:t>
      </w:r>
      <w:r w:rsidRPr="00C371A9">
        <w:rPr>
          <w:sz w:val="28"/>
        </w:rPr>
        <w:t>Tiêu</w:t>
      </w:r>
      <w:r w:rsidRPr="00C371A9">
        <w:rPr>
          <w:spacing w:val="-3"/>
          <w:sz w:val="28"/>
        </w:rPr>
        <w:t xml:space="preserve"> </w:t>
      </w:r>
      <w:r w:rsidRPr="00C371A9">
        <w:rPr>
          <w:sz w:val="28"/>
        </w:rPr>
        <w:t>chuẩn</w:t>
      </w:r>
      <w:r w:rsidRPr="00C371A9">
        <w:rPr>
          <w:spacing w:val="-2"/>
          <w:sz w:val="28"/>
        </w:rPr>
        <w:t xml:space="preserve"> </w:t>
      </w:r>
      <w:r w:rsidRPr="00C371A9">
        <w:rPr>
          <w:sz w:val="28"/>
        </w:rPr>
        <w:t>hoá</w:t>
      </w:r>
      <w:r w:rsidRPr="00C371A9">
        <w:rPr>
          <w:spacing w:val="-4"/>
          <w:sz w:val="28"/>
        </w:rPr>
        <w:t xml:space="preserve"> </w:t>
      </w:r>
      <w:r w:rsidRPr="00C371A9">
        <w:rPr>
          <w:sz w:val="28"/>
        </w:rPr>
        <w:t>Truyền</w:t>
      </w:r>
      <w:r w:rsidRPr="00C371A9">
        <w:rPr>
          <w:spacing w:val="-3"/>
          <w:sz w:val="28"/>
        </w:rPr>
        <w:t xml:space="preserve"> </w:t>
      </w:r>
      <w:r w:rsidRPr="00C371A9">
        <w:rPr>
          <w:sz w:val="28"/>
        </w:rPr>
        <w:t>thông</w:t>
      </w:r>
      <w:r w:rsidRPr="00C371A9">
        <w:rPr>
          <w:spacing w:val="-2"/>
          <w:sz w:val="28"/>
        </w:rPr>
        <w:t xml:space="preserve"> (TSAG);</w:t>
      </w:r>
    </w:p>
    <w:p w14:paraId="7860050F" w14:textId="77777777" w:rsidR="00154330" w:rsidRPr="00C371A9" w:rsidRDefault="0039593F" w:rsidP="00F86329">
      <w:pPr>
        <w:pStyle w:val="ListParagraph"/>
        <w:numPr>
          <w:ilvl w:val="1"/>
          <w:numId w:val="1"/>
        </w:numPr>
        <w:tabs>
          <w:tab w:val="left" w:pos="941"/>
        </w:tabs>
        <w:spacing w:before="158"/>
        <w:ind w:left="851" w:hanging="284"/>
        <w:jc w:val="left"/>
        <w:rPr>
          <w:sz w:val="28"/>
        </w:rPr>
      </w:pPr>
      <w:r w:rsidRPr="00C371A9">
        <w:rPr>
          <w:sz w:val="28"/>
        </w:rPr>
        <w:t>Các</w:t>
      </w:r>
      <w:r w:rsidRPr="00C371A9">
        <w:rPr>
          <w:spacing w:val="-4"/>
          <w:sz w:val="28"/>
        </w:rPr>
        <w:t xml:space="preserve"> </w:t>
      </w:r>
      <w:r w:rsidRPr="00C371A9">
        <w:rPr>
          <w:sz w:val="28"/>
        </w:rPr>
        <w:t>Nhóm</w:t>
      </w:r>
      <w:r w:rsidRPr="00C371A9">
        <w:rPr>
          <w:spacing w:val="-7"/>
          <w:sz w:val="28"/>
        </w:rPr>
        <w:t xml:space="preserve"> </w:t>
      </w:r>
      <w:r w:rsidRPr="00C371A9">
        <w:rPr>
          <w:sz w:val="28"/>
        </w:rPr>
        <w:t>Nghiên</w:t>
      </w:r>
      <w:r w:rsidRPr="00C371A9">
        <w:rPr>
          <w:spacing w:val="-2"/>
          <w:sz w:val="28"/>
        </w:rPr>
        <w:t xml:space="preserve"> </w:t>
      </w:r>
      <w:r w:rsidRPr="00C371A9">
        <w:rPr>
          <w:sz w:val="28"/>
        </w:rPr>
        <w:t>cứu</w:t>
      </w:r>
      <w:r w:rsidRPr="00C371A9">
        <w:rPr>
          <w:spacing w:val="-2"/>
          <w:sz w:val="28"/>
        </w:rPr>
        <w:t xml:space="preserve"> </w:t>
      </w:r>
      <w:r w:rsidRPr="00C371A9">
        <w:rPr>
          <w:spacing w:val="-4"/>
          <w:sz w:val="28"/>
        </w:rPr>
        <w:t>(SG);</w:t>
      </w:r>
    </w:p>
    <w:p w14:paraId="16AF03D7" w14:textId="77777777" w:rsidR="00154330" w:rsidRPr="00C371A9" w:rsidRDefault="0039593F" w:rsidP="00F86329">
      <w:pPr>
        <w:pStyle w:val="ListParagraph"/>
        <w:numPr>
          <w:ilvl w:val="1"/>
          <w:numId w:val="1"/>
        </w:numPr>
        <w:tabs>
          <w:tab w:val="left" w:pos="881"/>
        </w:tabs>
        <w:spacing w:before="158"/>
        <w:ind w:left="851" w:hanging="284"/>
        <w:jc w:val="left"/>
        <w:rPr>
          <w:sz w:val="28"/>
        </w:rPr>
      </w:pPr>
      <w:r w:rsidRPr="00C371A9">
        <w:rPr>
          <w:sz w:val="28"/>
        </w:rPr>
        <w:t>Các</w:t>
      </w:r>
      <w:r w:rsidRPr="00C371A9">
        <w:rPr>
          <w:spacing w:val="-5"/>
          <w:sz w:val="28"/>
        </w:rPr>
        <w:t xml:space="preserve"> </w:t>
      </w:r>
      <w:r w:rsidRPr="00C371A9">
        <w:rPr>
          <w:sz w:val="28"/>
        </w:rPr>
        <w:t>Nhóm</w:t>
      </w:r>
      <w:r w:rsidRPr="00C371A9">
        <w:rPr>
          <w:spacing w:val="-8"/>
          <w:sz w:val="28"/>
        </w:rPr>
        <w:t xml:space="preserve"> </w:t>
      </w:r>
      <w:r w:rsidRPr="00C371A9">
        <w:rPr>
          <w:sz w:val="28"/>
        </w:rPr>
        <w:t>điều</w:t>
      </w:r>
      <w:r w:rsidRPr="00C371A9">
        <w:rPr>
          <w:spacing w:val="-1"/>
          <w:sz w:val="28"/>
        </w:rPr>
        <w:t xml:space="preserve"> </w:t>
      </w:r>
      <w:r w:rsidRPr="00C371A9">
        <w:rPr>
          <w:sz w:val="28"/>
        </w:rPr>
        <w:t>phối</w:t>
      </w:r>
      <w:r w:rsidRPr="00C371A9">
        <w:rPr>
          <w:spacing w:val="-5"/>
          <w:sz w:val="28"/>
        </w:rPr>
        <w:t xml:space="preserve"> </w:t>
      </w:r>
      <w:r w:rsidRPr="00C371A9">
        <w:rPr>
          <w:sz w:val="28"/>
        </w:rPr>
        <w:t>liên</w:t>
      </w:r>
      <w:r w:rsidRPr="00C371A9">
        <w:rPr>
          <w:spacing w:val="-5"/>
          <w:sz w:val="28"/>
        </w:rPr>
        <w:t xml:space="preserve"> </w:t>
      </w:r>
      <w:r w:rsidRPr="00C371A9">
        <w:rPr>
          <w:sz w:val="28"/>
        </w:rPr>
        <w:t>ban</w:t>
      </w:r>
      <w:r w:rsidRPr="00C371A9">
        <w:rPr>
          <w:spacing w:val="-2"/>
          <w:sz w:val="28"/>
        </w:rPr>
        <w:t xml:space="preserve"> </w:t>
      </w:r>
      <w:r w:rsidRPr="00C371A9">
        <w:rPr>
          <w:sz w:val="28"/>
        </w:rPr>
        <w:t>(với</w:t>
      </w:r>
      <w:r w:rsidRPr="00C371A9">
        <w:rPr>
          <w:spacing w:val="-2"/>
          <w:sz w:val="28"/>
        </w:rPr>
        <w:t xml:space="preserve"> </w:t>
      </w:r>
      <w:r w:rsidRPr="00C371A9">
        <w:rPr>
          <w:sz w:val="28"/>
        </w:rPr>
        <w:t>Ban</w:t>
      </w:r>
      <w:r w:rsidRPr="00C371A9">
        <w:rPr>
          <w:spacing w:val="-1"/>
          <w:sz w:val="28"/>
        </w:rPr>
        <w:t xml:space="preserve"> </w:t>
      </w:r>
      <w:r w:rsidRPr="00C371A9">
        <w:rPr>
          <w:sz w:val="28"/>
        </w:rPr>
        <w:t>Liên</w:t>
      </w:r>
      <w:r w:rsidRPr="00C371A9">
        <w:rPr>
          <w:spacing w:val="-2"/>
          <w:sz w:val="28"/>
        </w:rPr>
        <w:t xml:space="preserve"> </w:t>
      </w:r>
      <w:r w:rsidRPr="00C371A9">
        <w:rPr>
          <w:sz w:val="28"/>
        </w:rPr>
        <w:t>lạc</w:t>
      </w:r>
      <w:r w:rsidRPr="00C371A9">
        <w:rPr>
          <w:spacing w:val="-3"/>
          <w:sz w:val="28"/>
        </w:rPr>
        <w:t xml:space="preserve"> </w:t>
      </w:r>
      <w:r w:rsidRPr="00C371A9">
        <w:rPr>
          <w:sz w:val="28"/>
        </w:rPr>
        <w:t>vô</w:t>
      </w:r>
      <w:r w:rsidRPr="00C371A9">
        <w:rPr>
          <w:spacing w:val="-1"/>
          <w:sz w:val="28"/>
        </w:rPr>
        <w:t xml:space="preserve"> </w:t>
      </w:r>
      <w:r w:rsidRPr="00C371A9">
        <w:rPr>
          <w:spacing w:val="-2"/>
          <w:sz w:val="28"/>
        </w:rPr>
        <w:t>tuyến).</w:t>
      </w:r>
    </w:p>
    <w:p w14:paraId="53331E74" w14:textId="77777777" w:rsidR="00154330" w:rsidRPr="00C371A9" w:rsidRDefault="0039593F" w:rsidP="00F86329">
      <w:pPr>
        <w:pStyle w:val="BodyText"/>
        <w:spacing w:before="239" w:line="326" w:lineRule="auto"/>
        <w:ind w:left="0"/>
      </w:pPr>
      <w:r w:rsidRPr="00C371A9">
        <w:t>Sau</w:t>
      </w:r>
      <w:r w:rsidRPr="00C371A9">
        <w:rPr>
          <w:spacing w:val="-1"/>
        </w:rPr>
        <w:t xml:space="preserve"> </w:t>
      </w:r>
      <w:r w:rsidRPr="00C371A9">
        <w:t>khi</w:t>
      </w:r>
      <w:r w:rsidRPr="00C371A9">
        <w:rPr>
          <w:spacing w:val="-1"/>
        </w:rPr>
        <w:t xml:space="preserve"> </w:t>
      </w:r>
      <w:r w:rsidRPr="00C371A9">
        <w:t>chấp</w:t>
      </w:r>
      <w:r w:rsidRPr="00C371A9">
        <w:rPr>
          <w:spacing w:val="-4"/>
        </w:rPr>
        <w:t xml:space="preserve"> </w:t>
      </w:r>
      <w:r w:rsidRPr="00C371A9">
        <w:t>nhận,</w:t>
      </w:r>
      <w:r w:rsidRPr="00C371A9">
        <w:rPr>
          <w:spacing w:val="-3"/>
        </w:rPr>
        <w:t xml:space="preserve"> </w:t>
      </w:r>
      <w:r w:rsidRPr="00C371A9">
        <w:t>các</w:t>
      </w:r>
      <w:r w:rsidRPr="00C371A9">
        <w:rPr>
          <w:spacing w:val="-2"/>
        </w:rPr>
        <w:t xml:space="preserve"> </w:t>
      </w:r>
      <w:r w:rsidRPr="00C371A9">
        <w:t>Khuyến</w:t>
      </w:r>
      <w:r w:rsidRPr="00C371A9">
        <w:rPr>
          <w:spacing w:val="-1"/>
        </w:rPr>
        <w:t xml:space="preserve"> </w:t>
      </w:r>
      <w:r w:rsidRPr="00C371A9">
        <w:t>nghị</w:t>
      </w:r>
      <w:r w:rsidRPr="00C371A9">
        <w:rPr>
          <w:spacing w:val="-1"/>
        </w:rPr>
        <w:t xml:space="preserve"> </w:t>
      </w:r>
      <w:r w:rsidRPr="00C371A9">
        <w:t>ITU-T</w:t>
      </w:r>
      <w:r w:rsidRPr="00C371A9">
        <w:rPr>
          <w:spacing w:val="-3"/>
        </w:rPr>
        <w:t xml:space="preserve"> </w:t>
      </w:r>
      <w:r w:rsidRPr="00C371A9">
        <w:t>được</w:t>
      </w:r>
      <w:r w:rsidRPr="00C371A9">
        <w:rPr>
          <w:spacing w:val="-2"/>
        </w:rPr>
        <w:t xml:space="preserve"> </w:t>
      </w:r>
      <w:r w:rsidRPr="00C371A9">
        <w:t>ban</w:t>
      </w:r>
      <w:r w:rsidRPr="00C371A9">
        <w:rPr>
          <w:spacing w:val="-5"/>
        </w:rPr>
        <w:t xml:space="preserve"> </w:t>
      </w:r>
      <w:r w:rsidRPr="00C371A9">
        <w:t>hành</w:t>
      </w:r>
      <w:r w:rsidRPr="00C371A9">
        <w:rPr>
          <w:spacing w:val="-5"/>
        </w:rPr>
        <w:t xml:space="preserve"> </w:t>
      </w:r>
      <w:r w:rsidRPr="00C371A9">
        <w:t>dưới</w:t>
      </w:r>
      <w:r w:rsidRPr="00C371A9">
        <w:rPr>
          <w:spacing w:val="-4"/>
        </w:rPr>
        <w:t xml:space="preserve"> </w:t>
      </w:r>
      <w:r w:rsidRPr="00C371A9">
        <w:t>hình</w:t>
      </w:r>
      <w:r w:rsidRPr="00C371A9">
        <w:rPr>
          <w:spacing w:val="-1"/>
        </w:rPr>
        <w:t xml:space="preserve"> </w:t>
      </w:r>
      <w:r w:rsidRPr="00C371A9">
        <w:t>thức</w:t>
      </w:r>
      <w:r w:rsidRPr="00C371A9">
        <w:rPr>
          <w:spacing w:val="-2"/>
        </w:rPr>
        <w:t xml:space="preserve"> </w:t>
      </w:r>
      <w:r w:rsidRPr="00C371A9">
        <w:t>in ấn</w:t>
      </w:r>
      <w:r w:rsidRPr="00C371A9">
        <w:rPr>
          <w:spacing w:val="-3"/>
        </w:rPr>
        <w:t xml:space="preserve"> </w:t>
      </w:r>
      <w:r w:rsidRPr="00C371A9">
        <w:t>và</w:t>
      </w:r>
      <w:r w:rsidRPr="00C371A9">
        <w:rPr>
          <w:spacing w:val="-4"/>
        </w:rPr>
        <w:t xml:space="preserve"> </w:t>
      </w:r>
      <w:r w:rsidRPr="00C371A9">
        <w:t>điện</w:t>
      </w:r>
      <w:r w:rsidRPr="00C371A9">
        <w:rPr>
          <w:spacing w:val="-2"/>
        </w:rPr>
        <w:t xml:space="preserve"> </w:t>
      </w:r>
      <w:r w:rsidRPr="00C371A9">
        <w:t>tử,</w:t>
      </w:r>
      <w:r w:rsidRPr="00C371A9">
        <w:rPr>
          <w:spacing w:val="-4"/>
        </w:rPr>
        <w:t xml:space="preserve"> </w:t>
      </w:r>
      <w:r w:rsidRPr="00C371A9">
        <w:t>được</w:t>
      </w:r>
      <w:r w:rsidRPr="00C371A9">
        <w:rPr>
          <w:spacing w:val="-4"/>
        </w:rPr>
        <w:t xml:space="preserve"> </w:t>
      </w:r>
      <w:r w:rsidRPr="00C371A9">
        <w:t>phân loại</w:t>
      </w:r>
      <w:r w:rsidRPr="00C371A9">
        <w:rPr>
          <w:spacing w:val="-3"/>
        </w:rPr>
        <w:t xml:space="preserve"> </w:t>
      </w:r>
      <w:r w:rsidRPr="00C371A9">
        <w:t>thành các</w:t>
      </w:r>
      <w:r w:rsidRPr="00C371A9">
        <w:rPr>
          <w:spacing w:val="-4"/>
        </w:rPr>
        <w:t xml:space="preserve"> </w:t>
      </w:r>
      <w:r w:rsidRPr="00C371A9">
        <w:t>bộ</w:t>
      </w:r>
      <w:r w:rsidRPr="00C371A9">
        <w:rPr>
          <w:spacing w:val="-6"/>
        </w:rPr>
        <w:t xml:space="preserve"> </w:t>
      </w:r>
      <w:r w:rsidRPr="00C371A9">
        <w:t>Khuyến</w:t>
      </w:r>
      <w:r w:rsidRPr="00C371A9">
        <w:rPr>
          <w:spacing w:val="-3"/>
        </w:rPr>
        <w:t xml:space="preserve"> </w:t>
      </w:r>
      <w:r w:rsidRPr="00C371A9">
        <w:t>nghị</w:t>
      </w:r>
      <w:r w:rsidRPr="00C371A9">
        <w:rPr>
          <w:spacing w:val="-2"/>
        </w:rPr>
        <w:t xml:space="preserve"> </w:t>
      </w:r>
      <w:r w:rsidRPr="00C371A9">
        <w:t>theo chủ</w:t>
      </w:r>
      <w:r w:rsidRPr="00C371A9">
        <w:rPr>
          <w:spacing w:val="-4"/>
        </w:rPr>
        <w:t xml:space="preserve"> </w:t>
      </w:r>
      <w:r w:rsidRPr="00C371A9">
        <w:t>đề</w:t>
      </w:r>
      <w:r w:rsidRPr="00C371A9">
        <w:rPr>
          <w:spacing w:val="-4"/>
        </w:rPr>
        <w:t xml:space="preserve"> </w:t>
      </w:r>
      <w:r w:rsidRPr="00C371A9">
        <w:t>và</w:t>
      </w:r>
      <w:r w:rsidRPr="00C371A9">
        <w:rPr>
          <w:spacing w:val="-4"/>
        </w:rPr>
        <w:t xml:space="preserve"> </w:t>
      </w:r>
      <w:r w:rsidRPr="00C371A9">
        <w:t>được</w:t>
      </w:r>
      <w:r w:rsidRPr="00C371A9">
        <w:rPr>
          <w:spacing w:val="-4"/>
        </w:rPr>
        <w:t xml:space="preserve"> </w:t>
      </w:r>
      <w:r w:rsidRPr="00C371A9">
        <w:t>đánh số</w:t>
      </w:r>
      <w:r w:rsidRPr="00C371A9">
        <w:rPr>
          <w:spacing w:val="-1"/>
        </w:rPr>
        <w:t xml:space="preserve"> </w:t>
      </w:r>
      <w:r w:rsidRPr="00C371A9">
        <w:t>trong</w:t>
      </w:r>
      <w:r w:rsidRPr="00C371A9">
        <w:rPr>
          <w:spacing w:val="-1"/>
        </w:rPr>
        <w:t xml:space="preserve"> </w:t>
      </w:r>
      <w:r w:rsidRPr="00C371A9">
        <w:t>từng</w:t>
      </w:r>
      <w:r w:rsidRPr="00C371A9">
        <w:rPr>
          <w:spacing w:val="-1"/>
        </w:rPr>
        <w:t xml:space="preserve"> </w:t>
      </w:r>
      <w:r w:rsidRPr="00C371A9">
        <w:t>bộ.</w:t>
      </w:r>
      <w:r w:rsidRPr="00C371A9">
        <w:rPr>
          <w:spacing w:val="-3"/>
        </w:rPr>
        <w:t xml:space="preserve"> </w:t>
      </w:r>
      <w:r w:rsidRPr="00C371A9">
        <w:t>Các</w:t>
      </w:r>
      <w:r w:rsidRPr="00C371A9">
        <w:rPr>
          <w:spacing w:val="-4"/>
        </w:rPr>
        <w:t xml:space="preserve"> </w:t>
      </w:r>
      <w:r w:rsidRPr="00C371A9">
        <w:t>xuất</w:t>
      </w:r>
      <w:r w:rsidRPr="00C371A9">
        <w:rPr>
          <w:spacing w:val="-1"/>
        </w:rPr>
        <w:t xml:space="preserve"> </w:t>
      </w:r>
      <w:r w:rsidRPr="00C371A9">
        <w:t>bản</w:t>
      </w:r>
      <w:r w:rsidRPr="00C371A9">
        <w:rPr>
          <w:spacing w:val="-1"/>
        </w:rPr>
        <w:t xml:space="preserve"> </w:t>
      </w:r>
      <w:r w:rsidRPr="00C371A9">
        <w:t>phẩm</w:t>
      </w:r>
      <w:r w:rsidRPr="00C371A9">
        <w:rPr>
          <w:spacing w:val="-7"/>
        </w:rPr>
        <w:t xml:space="preserve"> </w:t>
      </w:r>
      <w:r w:rsidRPr="00C371A9">
        <w:t>khác</w:t>
      </w:r>
      <w:r w:rsidRPr="00C371A9">
        <w:rPr>
          <w:spacing w:val="-2"/>
        </w:rPr>
        <w:t xml:space="preserve"> </w:t>
      </w:r>
      <w:r w:rsidRPr="00C371A9">
        <w:t>về</w:t>
      </w:r>
      <w:r w:rsidRPr="00C371A9">
        <w:rPr>
          <w:spacing w:val="-2"/>
        </w:rPr>
        <w:t xml:space="preserve"> </w:t>
      </w:r>
      <w:r w:rsidRPr="00C371A9">
        <w:t>lập</w:t>
      </w:r>
      <w:r w:rsidRPr="00C371A9">
        <w:rPr>
          <w:spacing w:val="-1"/>
        </w:rPr>
        <w:t xml:space="preserve"> </w:t>
      </w:r>
      <w:r w:rsidRPr="00C371A9">
        <w:t>kế</w:t>
      </w:r>
      <w:r w:rsidRPr="00C371A9">
        <w:rPr>
          <w:spacing w:val="-4"/>
        </w:rPr>
        <w:t xml:space="preserve"> </w:t>
      </w:r>
      <w:r w:rsidRPr="00C371A9">
        <w:t>hoạch</w:t>
      </w:r>
      <w:r w:rsidRPr="00C371A9">
        <w:rPr>
          <w:spacing w:val="-4"/>
        </w:rPr>
        <w:t xml:space="preserve"> </w:t>
      </w:r>
      <w:r w:rsidRPr="00C371A9">
        <w:t>và</w:t>
      </w:r>
      <w:r w:rsidRPr="00C371A9">
        <w:rPr>
          <w:spacing w:val="-2"/>
        </w:rPr>
        <w:t xml:space="preserve"> </w:t>
      </w:r>
      <w:r w:rsidRPr="00C371A9">
        <w:t>quản</w:t>
      </w:r>
      <w:r w:rsidRPr="00C371A9">
        <w:rPr>
          <w:spacing w:val="-1"/>
        </w:rPr>
        <w:t xml:space="preserve"> </w:t>
      </w:r>
      <w:r w:rsidRPr="00C371A9">
        <w:t>lý</w:t>
      </w:r>
      <w:r w:rsidRPr="00C371A9">
        <w:rPr>
          <w:spacing w:val="-1"/>
        </w:rPr>
        <w:t xml:space="preserve"> </w:t>
      </w:r>
      <w:r w:rsidRPr="00C371A9">
        <w:t>môi</w:t>
      </w:r>
      <w:r w:rsidRPr="00C371A9">
        <w:rPr>
          <w:spacing w:val="-1"/>
        </w:rPr>
        <w:t xml:space="preserve"> </w:t>
      </w:r>
      <w:r w:rsidRPr="00C371A9">
        <w:t>trường, hệ</w:t>
      </w:r>
      <w:r w:rsidRPr="00C371A9">
        <w:rPr>
          <w:spacing w:val="-9"/>
        </w:rPr>
        <w:t xml:space="preserve"> </w:t>
      </w:r>
      <w:r w:rsidRPr="00C371A9">
        <w:t>thống,</w:t>
      </w:r>
      <w:r w:rsidRPr="00C371A9">
        <w:rPr>
          <w:spacing w:val="-10"/>
        </w:rPr>
        <w:t xml:space="preserve"> </w:t>
      </w:r>
      <w:r w:rsidRPr="00C371A9">
        <w:t>thiết</w:t>
      </w:r>
      <w:r w:rsidRPr="00C371A9">
        <w:rPr>
          <w:spacing w:val="-11"/>
        </w:rPr>
        <w:t xml:space="preserve"> </w:t>
      </w:r>
      <w:r w:rsidRPr="00C371A9">
        <w:t>bị,</w:t>
      </w:r>
      <w:r w:rsidRPr="00C371A9">
        <w:rPr>
          <w:spacing w:val="-10"/>
        </w:rPr>
        <w:t xml:space="preserve"> </w:t>
      </w:r>
      <w:r w:rsidRPr="00C371A9">
        <w:t>mạng</w:t>
      </w:r>
      <w:r w:rsidRPr="00C371A9">
        <w:rPr>
          <w:spacing w:val="-11"/>
        </w:rPr>
        <w:t xml:space="preserve"> </w:t>
      </w:r>
      <w:r w:rsidRPr="00C371A9">
        <w:t>lưới</w:t>
      </w:r>
      <w:r w:rsidRPr="00C371A9">
        <w:rPr>
          <w:spacing w:val="-10"/>
        </w:rPr>
        <w:t xml:space="preserve"> </w:t>
      </w:r>
      <w:r w:rsidRPr="00C371A9">
        <w:t>và</w:t>
      </w:r>
      <w:r w:rsidRPr="00C371A9">
        <w:rPr>
          <w:spacing w:val="-11"/>
        </w:rPr>
        <w:t xml:space="preserve"> </w:t>
      </w:r>
      <w:r w:rsidRPr="00C371A9">
        <w:t>dịch</w:t>
      </w:r>
      <w:r w:rsidRPr="00C371A9">
        <w:rPr>
          <w:spacing w:val="-11"/>
        </w:rPr>
        <w:t xml:space="preserve"> </w:t>
      </w:r>
      <w:r w:rsidRPr="00C371A9">
        <w:t>vụ</w:t>
      </w:r>
      <w:r w:rsidRPr="00C371A9">
        <w:rPr>
          <w:spacing w:val="-11"/>
        </w:rPr>
        <w:t xml:space="preserve"> </w:t>
      </w:r>
      <w:r w:rsidRPr="00C371A9">
        <w:t>truyền</w:t>
      </w:r>
      <w:r w:rsidRPr="00C371A9">
        <w:rPr>
          <w:spacing w:val="-8"/>
        </w:rPr>
        <w:t xml:space="preserve"> </w:t>
      </w:r>
      <w:r w:rsidRPr="00C371A9">
        <w:t>thông</w:t>
      </w:r>
      <w:r w:rsidRPr="00C371A9">
        <w:rPr>
          <w:spacing w:val="-8"/>
        </w:rPr>
        <w:t xml:space="preserve"> </w:t>
      </w:r>
      <w:r w:rsidRPr="00C371A9">
        <w:t>được</w:t>
      </w:r>
      <w:r w:rsidRPr="00C371A9">
        <w:rPr>
          <w:spacing w:val="-11"/>
        </w:rPr>
        <w:t xml:space="preserve"> </w:t>
      </w:r>
      <w:r w:rsidRPr="00C371A9">
        <w:t>xuất</w:t>
      </w:r>
      <w:r w:rsidRPr="00C371A9">
        <w:rPr>
          <w:spacing w:val="-11"/>
        </w:rPr>
        <w:t xml:space="preserve"> </w:t>
      </w:r>
      <w:r w:rsidRPr="00C371A9">
        <w:t>bản</w:t>
      </w:r>
      <w:r w:rsidRPr="00C371A9">
        <w:rPr>
          <w:spacing w:val="-8"/>
        </w:rPr>
        <w:t xml:space="preserve"> </w:t>
      </w:r>
      <w:r w:rsidRPr="00C371A9">
        <w:t>và</w:t>
      </w:r>
      <w:r w:rsidRPr="00C371A9">
        <w:rPr>
          <w:spacing w:val="-9"/>
        </w:rPr>
        <w:t xml:space="preserve"> </w:t>
      </w:r>
      <w:r w:rsidRPr="00C371A9">
        <w:t>chỉnh</w:t>
      </w:r>
      <w:r w:rsidRPr="00C371A9">
        <w:rPr>
          <w:spacing w:val="-8"/>
        </w:rPr>
        <w:t xml:space="preserve"> </w:t>
      </w:r>
      <w:r w:rsidRPr="00C371A9">
        <w:t>lý</w:t>
      </w:r>
      <w:r w:rsidRPr="00C371A9">
        <w:rPr>
          <w:spacing w:val="-8"/>
        </w:rPr>
        <w:t xml:space="preserve"> </w:t>
      </w:r>
      <w:r w:rsidRPr="00C371A9">
        <w:t>khi cần</w:t>
      </w:r>
      <w:r w:rsidRPr="00C371A9">
        <w:rPr>
          <w:spacing w:val="-1"/>
        </w:rPr>
        <w:t xml:space="preserve"> </w:t>
      </w:r>
      <w:r w:rsidRPr="00C371A9">
        <w:t>thiết,</w:t>
      </w:r>
      <w:r w:rsidRPr="00C371A9">
        <w:rPr>
          <w:spacing w:val="-6"/>
        </w:rPr>
        <w:t xml:space="preserve"> </w:t>
      </w:r>
      <w:r w:rsidRPr="00C371A9">
        <w:t>bổ</w:t>
      </w:r>
      <w:r w:rsidRPr="00C371A9">
        <w:rPr>
          <w:spacing w:val="-5"/>
        </w:rPr>
        <w:t xml:space="preserve"> </w:t>
      </w:r>
      <w:r w:rsidRPr="00C371A9">
        <w:t>sung</w:t>
      </w:r>
      <w:r w:rsidRPr="00C371A9">
        <w:rPr>
          <w:spacing w:val="-1"/>
        </w:rPr>
        <w:t xml:space="preserve"> </w:t>
      </w:r>
      <w:r w:rsidRPr="00C371A9">
        <w:t>cho</w:t>
      </w:r>
      <w:r w:rsidRPr="00C371A9">
        <w:rPr>
          <w:spacing w:val="-3"/>
        </w:rPr>
        <w:t xml:space="preserve"> </w:t>
      </w:r>
      <w:r w:rsidRPr="00C371A9">
        <w:t>các Khuyến</w:t>
      </w:r>
      <w:r w:rsidRPr="00C371A9">
        <w:rPr>
          <w:spacing w:val="-1"/>
        </w:rPr>
        <w:t xml:space="preserve"> </w:t>
      </w:r>
      <w:r w:rsidRPr="00C371A9">
        <w:t>nghị.</w:t>
      </w:r>
      <w:r w:rsidRPr="00C371A9">
        <w:rPr>
          <w:spacing w:val="-3"/>
        </w:rPr>
        <w:t xml:space="preserve"> </w:t>
      </w:r>
      <w:r w:rsidRPr="00C371A9">
        <w:t>Việc</w:t>
      </w:r>
      <w:r w:rsidRPr="00C371A9">
        <w:rPr>
          <w:spacing w:val="-2"/>
        </w:rPr>
        <w:t xml:space="preserve"> </w:t>
      </w:r>
      <w:r w:rsidRPr="00C371A9">
        <w:t>tiếp</w:t>
      </w:r>
      <w:r w:rsidRPr="00C371A9">
        <w:rPr>
          <w:spacing w:val="-2"/>
        </w:rPr>
        <w:t xml:space="preserve"> </w:t>
      </w:r>
      <w:r w:rsidRPr="00C371A9">
        <w:t>cận</w:t>
      </w:r>
      <w:r w:rsidRPr="00C371A9">
        <w:rPr>
          <w:spacing w:val="-1"/>
        </w:rPr>
        <w:t xml:space="preserve"> </w:t>
      </w:r>
      <w:r w:rsidRPr="00C371A9">
        <w:t>với</w:t>
      </w:r>
      <w:r w:rsidRPr="00C371A9">
        <w:rPr>
          <w:spacing w:val="-1"/>
        </w:rPr>
        <w:t xml:space="preserve"> </w:t>
      </w:r>
      <w:r w:rsidRPr="00C371A9">
        <w:t>các</w:t>
      </w:r>
      <w:r w:rsidRPr="00C371A9">
        <w:rPr>
          <w:spacing w:val="-2"/>
        </w:rPr>
        <w:t xml:space="preserve"> </w:t>
      </w:r>
      <w:r w:rsidRPr="00C371A9">
        <w:t>thông</w:t>
      </w:r>
      <w:r w:rsidRPr="00C371A9">
        <w:rPr>
          <w:spacing w:val="-1"/>
        </w:rPr>
        <w:t xml:space="preserve"> </w:t>
      </w:r>
      <w:r w:rsidRPr="00C371A9">
        <w:t>tin</w:t>
      </w:r>
      <w:r w:rsidRPr="00C371A9">
        <w:rPr>
          <w:spacing w:val="-1"/>
        </w:rPr>
        <w:t xml:space="preserve"> </w:t>
      </w:r>
      <w:r w:rsidRPr="00C371A9">
        <w:t>về</w:t>
      </w:r>
      <w:r w:rsidRPr="00C371A9">
        <w:rPr>
          <w:spacing w:val="-2"/>
        </w:rPr>
        <w:t xml:space="preserve"> </w:t>
      </w:r>
      <w:r w:rsidRPr="00C371A9">
        <w:t>ITU-T, Cục Tiêu chuẩn hoá Truyền thông (TSB) và các Khuyến nghị có thể được thực hiện qua dịch vụ ITU Online.</w:t>
      </w:r>
    </w:p>
    <w:p w14:paraId="6B242FB0" w14:textId="77777777" w:rsidR="00154330" w:rsidRPr="00C371A9" w:rsidRDefault="0039593F" w:rsidP="00F86329">
      <w:pPr>
        <w:pStyle w:val="BodyText"/>
        <w:spacing w:before="132" w:line="326" w:lineRule="auto"/>
        <w:ind w:left="0"/>
      </w:pPr>
      <w:r w:rsidRPr="00C371A9">
        <w:t>Các</w:t>
      </w:r>
      <w:r w:rsidRPr="00C371A9">
        <w:rPr>
          <w:spacing w:val="-10"/>
        </w:rPr>
        <w:t xml:space="preserve"> </w:t>
      </w:r>
      <w:r w:rsidRPr="00C371A9">
        <w:t>khuyến</w:t>
      </w:r>
      <w:r w:rsidRPr="00C371A9">
        <w:rPr>
          <w:spacing w:val="-9"/>
        </w:rPr>
        <w:t xml:space="preserve"> </w:t>
      </w:r>
      <w:r w:rsidRPr="00C371A9">
        <w:t>nghị</w:t>
      </w:r>
      <w:r w:rsidRPr="00C371A9">
        <w:rPr>
          <w:spacing w:val="-9"/>
        </w:rPr>
        <w:t xml:space="preserve"> </w:t>
      </w:r>
      <w:r w:rsidRPr="00C371A9">
        <w:t>được</w:t>
      </w:r>
      <w:r w:rsidRPr="00C371A9">
        <w:rPr>
          <w:spacing w:val="-10"/>
        </w:rPr>
        <w:t xml:space="preserve"> </w:t>
      </w:r>
      <w:r w:rsidRPr="00C371A9">
        <w:t>ITU-T</w:t>
      </w:r>
      <w:r w:rsidRPr="00C371A9">
        <w:rPr>
          <w:spacing w:val="-10"/>
        </w:rPr>
        <w:t xml:space="preserve"> </w:t>
      </w:r>
      <w:r w:rsidRPr="00C371A9">
        <w:t>xây</w:t>
      </w:r>
      <w:r w:rsidRPr="00C371A9">
        <w:rPr>
          <w:spacing w:val="-13"/>
        </w:rPr>
        <w:t xml:space="preserve"> </w:t>
      </w:r>
      <w:r w:rsidRPr="00C371A9">
        <w:t>dựng</w:t>
      </w:r>
      <w:r w:rsidRPr="00C371A9">
        <w:rPr>
          <w:spacing w:val="-9"/>
        </w:rPr>
        <w:t xml:space="preserve"> </w:t>
      </w:r>
      <w:r w:rsidRPr="00C371A9">
        <w:t>và</w:t>
      </w:r>
      <w:r w:rsidRPr="00C371A9">
        <w:rPr>
          <w:spacing w:val="-10"/>
        </w:rPr>
        <w:t xml:space="preserve"> </w:t>
      </w:r>
      <w:r w:rsidRPr="00C371A9">
        <w:t>ban</w:t>
      </w:r>
      <w:r w:rsidRPr="00C371A9">
        <w:rPr>
          <w:spacing w:val="-9"/>
        </w:rPr>
        <w:t xml:space="preserve"> </w:t>
      </w:r>
      <w:r w:rsidRPr="00C371A9">
        <w:t>hành</w:t>
      </w:r>
      <w:r w:rsidRPr="00C371A9">
        <w:rPr>
          <w:spacing w:val="-9"/>
        </w:rPr>
        <w:t xml:space="preserve"> </w:t>
      </w:r>
      <w:r w:rsidRPr="00C371A9">
        <w:t>trên</w:t>
      </w:r>
      <w:r w:rsidRPr="00C371A9">
        <w:rPr>
          <w:spacing w:val="-9"/>
        </w:rPr>
        <w:t xml:space="preserve"> </w:t>
      </w:r>
      <w:r w:rsidRPr="00C371A9">
        <w:t>cơ</w:t>
      </w:r>
      <w:r w:rsidRPr="00C371A9">
        <w:rPr>
          <w:spacing w:val="-10"/>
        </w:rPr>
        <w:t xml:space="preserve"> </w:t>
      </w:r>
      <w:r w:rsidRPr="00C371A9">
        <w:t>sở</w:t>
      </w:r>
      <w:r w:rsidRPr="00C371A9">
        <w:rPr>
          <w:spacing w:val="-10"/>
        </w:rPr>
        <w:t xml:space="preserve"> </w:t>
      </w:r>
      <w:r w:rsidRPr="00C371A9">
        <w:t>đồng</w:t>
      </w:r>
      <w:r w:rsidRPr="00C371A9">
        <w:rPr>
          <w:spacing w:val="-9"/>
        </w:rPr>
        <w:t xml:space="preserve"> </w:t>
      </w:r>
      <w:r w:rsidRPr="00C371A9">
        <w:t>thuận</w:t>
      </w:r>
      <w:r w:rsidRPr="00C371A9">
        <w:rPr>
          <w:spacing w:val="-9"/>
        </w:rPr>
        <w:t xml:space="preserve"> </w:t>
      </w:r>
      <w:r w:rsidRPr="00C371A9">
        <w:t>và không</w:t>
      </w:r>
      <w:r w:rsidRPr="00C371A9">
        <w:rPr>
          <w:spacing w:val="-6"/>
        </w:rPr>
        <w:t xml:space="preserve"> </w:t>
      </w:r>
      <w:r w:rsidRPr="00C371A9">
        <w:t>phải</w:t>
      </w:r>
      <w:r w:rsidRPr="00C371A9">
        <w:rPr>
          <w:spacing w:val="-6"/>
        </w:rPr>
        <w:t xml:space="preserve"> </w:t>
      </w:r>
      <w:r w:rsidRPr="00C371A9">
        <w:t>là</w:t>
      </w:r>
      <w:r w:rsidRPr="00C371A9">
        <w:rPr>
          <w:spacing w:val="-4"/>
        </w:rPr>
        <w:t xml:space="preserve"> </w:t>
      </w:r>
      <w:r w:rsidRPr="00C371A9">
        <w:t>các</w:t>
      </w:r>
      <w:r w:rsidRPr="00C371A9">
        <w:rPr>
          <w:spacing w:val="-4"/>
        </w:rPr>
        <w:t xml:space="preserve"> </w:t>
      </w:r>
      <w:r w:rsidRPr="00C371A9">
        <w:t>tiêu</w:t>
      </w:r>
      <w:r w:rsidRPr="00C371A9">
        <w:rPr>
          <w:spacing w:val="-6"/>
        </w:rPr>
        <w:t xml:space="preserve"> </w:t>
      </w:r>
      <w:r w:rsidRPr="00C371A9">
        <w:t>chuẩn</w:t>
      </w:r>
      <w:r w:rsidRPr="00C371A9">
        <w:rPr>
          <w:spacing w:val="-6"/>
        </w:rPr>
        <w:t xml:space="preserve"> </w:t>
      </w:r>
      <w:r w:rsidRPr="00C371A9">
        <w:t>bắt</w:t>
      </w:r>
      <w:r w:rsidRPr="00C371A9">
        <w:rPr>
          <w:spacing w:val="-3"/>
        </w:rPr>
        <w:t xml:space="preserve"> </w:t>
      </w:r>
      <w:r w:rsidRPr="00C371A9">
        <w:t>buộc</w:t>
      </w:r>
      <w:r w:rsidRPr="00C371A9">
        <w:rPr>
          <w:spacing w:val="-4"/>
        </w:rPr>
        <w:t xml:space="preserve"> </w:t>
      </w:r>
      <w:r w:rsidRPr="00C371A9">
        <w:t>áp</w:t>
      </w:r>
      <w:r w:rsidRPr="00C371A9">
        <w:rPr>
          <w:spacing w:val="-4"/>
        </w:rPr>
        <w:t xml:space="preserve"> </w:t>
      </w:r>
      <w:r w:rsidRPr="00C371A9">
        <w:t>dụng.</w:t>
      </w:r>
      <w:r w:rsidRPr="00C371A9">
        <w:rPr>
          <w:spacing w:val="-5"/>
        </w:rPr>
        <w:t xml:space="preserve"> </w:t>
      </w:r>
      <w:r w:rsidRPr="00C371A9">
        <w:t>Tuy</w:t>
      </w:r>
      <w:r w:rsidRPr="00C371A9">
        <w:rPr>
          <w:spacing w:val="-8"/>
        </w:rPr>
        <w:t xml:space="preserve"> </w:t>
      </w:r>
      <w:r w:rsidRPr="00C371A9">
        <w:t>không</w:t>
      </w:r>
      <w:r w:rsidRPr="00C371A9">
        <w:rPr>
          <w:spacing w:val="-4"/>
        </w:rPr>
        <w:t xml:space="preserve"> </w:t>
      </w:r>
      <w:r w:rsidRPr="00C371A9">
        <w:t>có</w:t>
      </w:r>
      <w:r w:rsidRPr="00C371A9">
        <w:rPr>
          <w:spacing w:val="-6"/>
        </w:rPr>
        <w:t xml:space="preserve"> </w:t>
      </w:r>
      <w:r w:rsidRPr="00C371A9">
        <w:t>hiệu</w:t>
      </w:r>
      <w:r w:rsidRPr="00C371A9">
        <w:rPr>
          <w:spacing w:val="-4"/>
        </w:rPr>
        <w:t xml:space="preserve"> </w:t>
      </w:r>
      <w:r w:rsidRPr="00C371A9">
        <w:t>lực</w:t>
      </w:r>
      <w:r w:rsidRPr="00C371A9">
        <w:rPr>
          <w:spacing w:val="-7"/>
        </w:rPr>
        <w:t xml:space="preserve"> </w:t>
      </w:r>
      <w:r w:rsidRPr="00C371A9">
        <w:t>bắt</w:t>
      </w:r>
      <w:r w:rsidRPr="00C371A9">
        <w:rPr>
          <w:spacing w:val="-6"/>
        </w:rPr>
        <w:t xml:space="preserve"> </w:t>
      </w:r>
      <w:r w:rsidRPr="00C371A9">
        <w:t>buộc</w:t>
      </w:r>
      <w:r w:rsidRPr="00C371A9">
        <w:rPr>
          <w:spacing w:val="-4"/>
        </w:rPr>
        <w:t xml:space="preserve"> </w:t>
      </w:r>
      <w:r w:rsidRPr="00C371A9">
        <w:t>áp dụng nhưng các khuyến nghị của ITU-T thường được các nước tuân thủ vì chúng là cơ sở kỹ thuật cho việc đảm bảo khả năng tương thích của các hệ thống, mạng lưới và cho phép cung cấp dịch vụ viễn thông trên phạm vi toàn cầu. Các khuyến nghị này được các nước thành viên nghiên cứu và tham khảo khi xây dựng tiêu chuẩn viễn thông của nước mình.</w:t>
      </w:r>
    </w:p>
    <w:p w14:paraId="66467430" w14:textId="77777777" w:rsidR="00154330" w:rsidRPr="00C371A9" w:rsidRDefault="0039593F" w:rsidP="00F86329">
      <w:pPr>
        <w:pStyle w:val="BodyText"/>
        <w:spacing w:before="118"/>
        <w:ind w:left="0" w:firstLine="567"/>
      </w:pPr>
      <w:r w:rsidRPr="00C371A9">
        <w:t>Các</w:t>
      </w:r>
      <w:r w:rsidRPr="00C371A9">
        <w:rPr>
          <w:spacing w:val="-3"/>
        </w:rPr>
        <w:t xml:space="preserve"> </w:t>
      </w:r>
      <w:r w:rsidRPr="00C371A9">
        <w:t>thành</w:t>
      </w:r>
      <w:r w:rsidRPr="00C371A9">
        <w:rPr>
          <w:spacing w:val="-5"/>
        </w:rPr>
        <w:t xml:space="preserve"> </w:t>
      </w:r>
      <w:r w:rsidRPr="00C371A9">
        <w:t>viên</w:t>
      </w:r>
      <w:r w:rsidRPr="00C371A9">
        <w:rPr>
          <w:spacing w:val="-1"/>
        </w:rPr>
        <w:t xml:space="preserve"> </w:t>
      </w:r>
      <w:r w:rsidRPr="00C371A9">
        <w:t>ITU-T</w:t>
      </w:r>
      <w:r w:rsidRPr="00C371A9">
        <w:rPr>
          <w:spacing w:val="-3"/>
        </w:rPr>
        <w:t xml:space="preserve"> </w:t>
      </w:r>
      <w:r w:rsidRPr="00C371A9">
        <w:t>bao</w:t>
      </w:r>
      <w:r w:rsidRPr="00C371A9">
        <w:rPr>
          <w:spacing w:val="-4"/>
        </w:rPr>
        <w:t xml:space="preserve"> gồm:</w:t>
      </w:r>
    </w:p>
    <w:p w14:paraId="37E43C04" w14:textId="77777777" w:rsidR="00154330" w:rsidRPr="00C371A9" w:rsidRDefault="0039593F" w:rsidP="00C91141">
      <w:pPr>
        <w:pStyle w:val="ListParagraph"/>
        <w:numPr>
          <w:ilvl w:val="0"/>
          <w:numId w:val="1"/>
        </w:numPr>
        <w:spacing w:before="112"/>
        <w:ind w:left="0" w:firstLine="567"/>
        <w:rPr>
          <w:sz w:val="28"/>
        </w:rPr>
      </w:pPr>
      <w:r w:rsidRPr="00C371A9">
        <w:rPr>
          <w:sz w:val="28"/>
        </w:rPr>
        <w:t>Thành</w:t>
      </w:r>
      <w:r w:rsidRPr="00C371A9">
        <w:rPr>
          <w:spacing w:val="-3"/>
          <w:sz w:val="28"/>
        </w:rPr>
        <w:t xml:space="preserve"> </w:t>
      </w:r>
      <w:r w:rsidRPr="00C371A9">
        <w:rPr>
          <w:sz w:val="28"/>
        </w:rPr>
        <w:t>viên</w:t>
      </w:r>
      <w:r w:rsidRPr="00C371A9">
        <w:rPr>
          <w:spacing w:val="-2"/>
          <w:sz w:val="28"/>
        </w:rPr>
        <w:t xml:space="preserve"> </w:t>
      </w:r>
      <w:r w:rsidRPr="00C371A9">
        <w:rPr>
          <w:sz w:val="28"/>
        </w:rPr>
        <w:t>đương</w:t>
      </w:r>
      <w:r w:rsidRPr="00C371A9">
        <w:rPr>
          <w:spacing w:val="-3"/>
          <w:sz w:val="28"/>
        </w:rPr>
        <w:t xml:space="preserve"> </w:t>
      </w:r>
      <w:r w:rsidRPr="00C371A9">
        <w:rPr>
          <w:sz w:val="28"/>
        </w:rPr>
        <w:t>nhiên:</w:t>
      </w:r>
      <w:r w:rsidRPr="00C371A9">
        <w:rPr>
          <w:spacing w:val="-2"/>
          <w:sz w:val="28"/>
        </w:rPr>
        <w:t xml:space="preserve"> </w:t>
      </w:r>
      <w:r w:rsidRPr="00C371A9">
        <w:rPr>
          <w:sz w:val="28"/>
        </w:rPr>
        <w:t>Văn</w:t>
      </w:r>
      <w:r w:rsidRPr="00C371A9">
        <w:rPr>
          <w:spacing w:val="-6"/>
          <w:sz w:val="28"/>
        </w:rPr>
        <w:t xml:space="preserve"> </w:t>
      </w:r>
      <w:r w:rsidRPr="00C371A9">
        <w:rPr>
          <w:sz w:val="28"/>
        </w:rPr>
        <w:t>phòng</w:t>
      </w:r>
      <w:r w:rsidRPr="00C371A9">
        <w:rPr>
          <w:spacing w:val="-2"/>
          <w:sz w:val="28"/>
        </w:rPr>
        <w:t xml:space="preserve"> </w:t>
      </w:r>
      <w:r w:rsidRPr="00C371A9">
        <w:rPr>
          <w:sz w:val="28"/>
        </w:rPr>
        <w:t>ITU</w:t>
      </w:r>
      <w:r w:rsidRPr="00C371A9">
        <w:rPr>
          <w:spacing w:val="-4"/>
          <w:sz w:val="28"/>
        </w:rPr>
        <w:t xml:space="preserve"> </w:t>
      </w:r>
      <w:r w:rsidRPr="00C371A9">
        <w:rPr>
          <w:sz w:val="28"/>
        </w:rPr>
        <w:t>của</w:t>
      </w:r>
      <w:r w:rsidRPr="00C371A9">
        <w:rPr>
          <w:spacing w:val="-4"/>
          <w:sz w:val="28"/>
        </w:rPr>
        <w:t xml:space="preserve"> </w:t>
      </w:r>
      <w:r w:rsidRPr="00C371A9">
        <w:rPr>
          <w:sz w:val="28"/>
        </w:rPr>
        <w:t>các</w:t>
      </w:r>
      <w:r w:rsidRPr="00C371A9">
        <w:rPr>
          <w:spacing w:val="-3"/>
          <w:sz w:val="28"/>
        </w:rPr>
        <w:t xml:space="preserve"> </w:t>
      </w:r>
      <w:r w:rsidRPr="00C371A9">
        <w:rPr>
          <w:sz w:val="28"/>
        </w:rPr>
        <w:t>nước</w:t>
      </w:r>
      <w:r w:rsidRPr="00C371A9">
        <w:rPr>
          <w:spacing w:val="-7"/>
          <w:sz w:val="28"/>
        </w:rPr>
        <w:t xml:space="preserve"> </w:t>
      </w:r>
      <w:r w:rsidRPr="00C371A9">
        <w:rPr>
          <w:sz w:val="28"/>
        </w:rPr>
        <w:t>thành</w:t>
      </w:r>
      <w:r w:rsidRPr="00C371A9">
        <w:rPr>
          <w:spacing w:val="-2"/>
          <w:sz w:val="28"/>
        </w:rPr>
        <w:t xml:space="preserve"> </w:t>
      </w:r>
      <w:r w:rsidRPr="00C371A9">
        <w:rPr>
          <w:sz w:val="28"/>
        </w:rPr>
        <w:t>viên</w:t>
      </w:r>
      <w:r w:rsidRPr="00C371A9">
        <w:rPr>
          <w:spacing w:val="-2"/>
          <w:sz w:val="28"/>
        </w:rPr>
        <w:t xml:space="preserve"> </w:t>
      </w:r>
      <w:r w:rsidRPr="00C371A9">
        <w:rPr>
          <w:spacing w:val="-4"/>
          <w:sz w:val="28"/>
        </w:rPr>
        <w:t>ITU;</w:t>
      </w:r>
    </w:p>
    <w:p w14:paraId="49DF327B" w14:textId="77777777" w:rsidR="00154330" w:rsidRPr="00C371A9" w:rsidRDefault="0039593F" w:rsidP="00C91141">
      <w:pPr>
        <w:pStyle w:val="ListParagraph"/>
        <w:numPr>
          <w:ilvl w:val="0"/>
          <w:numId w:val="1"/>
        </w:numPr>
        <w:spacing w:before="175" w:line="321" w:lineRule="auto"/>
        <w:ind w:left="0" w:firstLine="567"/>
        <w:rPr>
          <w:sz w:val="28"/>
        </w:rPr>
      </w:pPr>
      <w:r w:rsidRPr="00C371A9">
        <w:rPr>
          <w:sz w:val="28"/>
        </w:rPr>
        <w:t>Thành viên tham gia: các cơ quan, tổ chức khoa học và công nghiệp đang hoạt động được thừa nhận; các tổ chức viễn thông, tiêu chuẩn hoá, tài chính và phát triển khu vực và quốc tế.</w:t>
      </w:r>
    </w:p>
    <w:p w14:paraId="12A06809" w14:textId="77777777" w:rsidR="00154330" w:rsidRPr="00C371A9" w:rsidRDefault="0039593F" w:rsidP="00F86329">
      <w:pPr>
        <w:spacing w:before="130"/>
        <w:ind w:firstLine="567"/>
        <w:jc w:val="both"/>
        <w:rPr>
          <w:b/>
          <w:sz w:val="28"/>
        </w:rPr>
      </w:pPr>
      <w:r w:rsidRPr="00C371A9">
        <w:rPr>
          <w:sz w:val="28"/>
        </w:rPr>
        <w:t>Địa</w:t>
      </w:r>
      <w:r w:rsidRPr="00C371A9">
        <w:rPr>
          <w:spacing w:val="-4"/>
          <w:sz w:val="28"/>
        </w:rPr>
        <w:t xml:space="preserve"> </w:t>
      </w:r>
      <w:r w:rsidRPr="00C371A9">
        <w:rPr>
          <w:sz w:val="28"/>
        </w:rPr>
        <w:t>chỉ</w:t>
      </w:r>
      <w:r w:rsidRPr="00C371A9">
        <w:rPr>
          <w:spacing w:val="-3"/>
          <w:sz w:val="28"/>
        </w:rPr>
        <w:t xml:space="preserve"> </w:t>
      </w:r>
      <w:r w:rsidRPr="00C371A9">
        <w:rPr>
          <w:sz w:val="28"/>
        </w:rPr>
        <w:t>website</w:t>
      </w:r>
      <w:r w:rsidRPr="00C371A9">
        <w:rPr>
          <w:spacing w:val="-4"/>
          <w:sz w:val="28"/>
        </w:rPr>
        <w:t xml:space="preserve"> </w:t>
      </w:r>
      <w:r w:rsidRPr="00C371A9">
        <w:rPr>
          <w:sz w:val="28"/>
        </w:rPr>
        <w:t>của</w:t>
      </w:r>
      <w:r w:rsidRPr="00C371A9">
        <w:rPr>
          <w:spacing w:val="-4"/>
          <w:sz w:val="28"/>
        </w:rPr>
        <w:t xml:space="preserve"> </w:t>
      </w:r>
      <w:r w:rsidRPr="00C371A9">
        <w:rPr>
          <w:sz w:val="28"/>
        </w:rPr>
        <w:t>ITU-T:</w:t>
      </w:r>
      <w:r w:rsidRPr="00C371A9">
        <w:rPr>
          <w:spacing w:val="-5"/>
          <w:sz w:val="28"/>
        </w:rPr>
        <w:t xml:space="preserve"> </w:t>
      </w:r>
      <w:hyperlink r:id="rId12">
        <w:r w:rsidRPr="00C371A9">
          <w:rPr>
            <w:spacing w:val="-2"/>
            <w:sz w:val="28"/>
          </w:rPr>
          <w:t>www.itu.int</w:t>
        </w:r>
      </w:hyperlink>
    </w:p>
    <w:p w14:paraId="2EC3E275" w14:textId="369F3F8F" w:rsidR="00154330" w:rsidRPr="00C371A9" w:rsidRDefault="0039593F" w:rsidP="00F86329">
      <w:pPr>
        <w:pStyle w:val="BodyText"/>
        <w:spacing w:before="239" w:line="316" w:lineRule="auto"/>
        <w:ind w:left="0"/>
      </w:pPr>
      <w:r w:rsidRPr="00C371A9">
        <w:t>Việt</w:t>
      </w:r>
      <w:r w:rsidRPr="00C371A9">
        <w:rPr>
          <w:spacing w:val="-1"/>
        </w:rPr>
        <w:t xml:space="preserve"> </w:t>
      </w:r>
      <w:r w:rsidRPr="00C371A9">
        <w:t>Nam</w:t>
      </w:r>
      <w:r w:rsidRPr="00C371A9">
        <w:rPr>
          <w:spacing w:val="-7"/>
        </w:rPr>
        <w:t xml:space="preserve"> </w:t>
      </w:r>
      <w:r w:rsidRPr="00C371A9">
        <w:t>gia</w:t>
      </w:r>
      <w:r w:rsidRPr="00C371A9">
        <w:rPr>
          <w:spacing w:val="-2"/>
        </w:rPr>
        <w:t xml:space="preserve"> </w:t>
      </w:r>
      <w:r w:rsidRPr="00C371A9">
        <w:t>nhập</w:t>
      </w:r>
      <w:r w:rsidRPr="00C371A9">
        <w:rPr>
          <w:spacing w:val="-1"/>
        </w:rPr>
        <w:t xml:space="preserve"> </w:t>
      </w:r>
      <w:r w:rsidRPr="00C371A9">
        <w:t>ITU</w:t>
      </w:r>
      <w:r w:rsidRPr="00C371A9">
        <w:rPr>
          <w:spacing w:val="-3"/>
        </w:rPr>
        <w:t xml:space="preserve"> </w:t>
      </w:r>
      <w:r w:rsidRPr="00C371A9">
        <w:t>từ</w:t>
      </w:r>
      <w:r w:rsidRPr="00C371A9">
        <w:rPr>
          <w:spacing w:val="-3"/>
        </w:rPr>
        <w:t xml:space="preserve"> </w:t>
      </w:r>
      <w:r w:rsidRPr="00C371A9">
        <w:t>năm</w:t>
      </w:r>
      <w:r w:rsidRPr="00C371A9">
        <w:rPr>
          <w:spacing w:val="-4"/>
        </w:rPr>
        <w:t xml:space="preserve"> </w:t>
      </w:r>
      <w:r w:rsidRPr="00C371A9">
        <w:t>24/09/1951.</w:t>
      </w:r>
      <w:r w:rsidRPr="00C371A9">
        <w:rPr>
          <w:spacing w:val="-3"/>
        </w:rPr>
        <w:t xml:space="preserve"> </w:t>
      </w:r>
      <w:r w:rsidRPr="00C371A9">
        <w:t>Bộ</w:t>
      </w:r>
      <w:r w:rsidRPr="00C371A9">
        <w:rPr>
          <w:spacing w:val="-1"/>
        </w:rPr>
        <w:t xml:space="preserve"> </w:t>
      </w:r>
      <w:r w:rsidRPr="00C371A9">
        <w:t>Thông</w:t>
      </w:r>
      <w:r w:rsidRPr="00C371A9">
        <w:rPr>
          <w:spacing w:val="-5"/>
        </w:rPr>
        <w:t xml:space="preserve"> </w:t>
      </w:r>
      <w:r w:rsidRPr="00C371A9">
        <w:t>tin</w:t>
      </w:r>
      <w:r w:rsidRPr="00C371A9">
        <w:rPr>
          <w:spacing w:val="-5"/>
        </w:rPr>
        <w:t xml:space="preserve"> </w:t>
      </w:r>
      <w:r w:rsidRPr="00C371A9">
        <w:t>và</w:t>
      </w:r>
      <w:r w:rsidRPr="00C371A9">
        <w:rPr>
          <w:spacing w:val="-2"/>
        </w:rPr>
        <w:t xml:space="preserve"> </w:t>
      </w:r>
      <w:r w:rsidRPr="00C371A9">
        <w:t>Truyền</w:t>
      </w:r>
      <w:r w:rsidRPr="00C371A9">
        <w:rPr>
          <w:spacing w:val="-1"/>
        </w:rPr>
        <w:t xml:space="preserve"> </w:t>
      </w:r>
      <w:r w:rsidRPr="00C371A9">
        <w:t>thông</w:t>
      </w:r>
      <w:r w:rsidR="005F5D23" w:rsidRPr="00C371A9">
        <w:rPr>
          <w:lang w:val="en-US"/>
        </w:rPr>
        <w:t xml:space="preserve"> (nay là Bộ Khoa học và Công nghệ)</w:t>
      </w:r>
      <w:r w:rsidRPr="00C371A9">
        <w:t xml:space="preserve"> là đại diện của Việt Nam tham gia vào ITU.</w:t>
      </w:r>
    </w:p>
    <w:sectPr w:rsidR="00154330" w:rsidRPr="00C371A9" w:rsidSect="003216E6">
      <w:footerReference w:type="default" r:id="rId13"/>
      <w:pgSz w:w="11900" w:h="16850"/>
      <w:pgMar w:top="1134" w:right="1021" w:bottom="1247" w:left="1304" w:header="851" w:footer="85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A094F" w14:textId="77777777" w:rsidR="002066C3" w:rsidRDefault="002066C3">
      <w:r>
        <w:separator/>
      </w:r>
    </w:p>
  </w:endnote>
  <w:endnote w:type="continuationSeparator" w:id="0">
    <w:p w14:paraId="61E81603" w14:textId="77777777" w:rsidR="002066C3" w:rsidRDefault="00206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5915132"/>
      <w:docPartObj>
        <w:docPartGallery w:val="Page Numbers (Bottom of Page)"/>
        <w:docPartUnique/>
      </w:docPartObj>
    </w:sdtPr>
    <w:sdtEndPr>
      <w:rPr>
        <w:noProof/>
      </w:rPr>
    </w:sdtEndPr>
    <w:sdtContent>
      <w:p w14:paraId="3A85A79F" w14:textId="61B3A5C8" w:rsidR="00F312F8" w:rsidRDefault="00F312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3DF206" w14:textId="7790B4D2" w:rsidR="00154330" w:rsidRDefault="00154330">
    <w:pPr>
      <w:pStyle w:val="BodyText"/>
      <w:spacing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23509" w14:textId="77777777" w:rsidR="002066C3" w:rsidRDefault="002066C3">
      <w:r>
        <w:separator/>
      </w:r>
    </w:p>
  </w:footnote>
  <w:footnote w:type="continuationSeparator" w:id="0">
    <w:p w14:paraId="29609DD9" w14:textId="77777777" w:rsidR="002066C3" w:rsidRDefault="002066C3">
      <w:r>
        <w:continuationSeparator/>
      </w:r>
    </w:p>
  </w:footnote>
  <w:footnote w:id="1">
    <w:p w14:paraId="4B6B4CF1" w14:textId="75051928" w:rsidR="007F32A8" w:rsidRPr="00F416F1" w:rsidRDefault="007F32A8">
      <w:pPr>
        <w:pStyle w:val="FootnoteText"/>
        <w:rPr>
          <w:lang w:val="en-US"/>
        </w:rPr>
      </w:pPr>
      <w:r>
        <w:rPr>
          <w:rStyle w:val="FootnoteReference"/>
        </w:rPr>
        <w:t>*</w:t>
      </w:r>
      <w:r>
        <w:t xml:space="preserve"> </w:t>
      </w:r>
      <w:r>
        <w:t>Các</w:t>
      </w:r>
      <w:r>
        <w:rPr>
          <w:spacing w:val="-5"/>
        </w:rPr>
        <w:t xml:space="preserve"> </w:t>
      </w:r>
      <w:r>
        <w:t>số</w:t>
      </w:r>
      <w:r>
        <w:rPr>
          <w:spacing w:val="-2"/>
        </w:rPr>
        <w:t xml:space="preserve"> </w:t>
      </w:r>
      <w:r>
        <w:t>liệu</w:t>
      </w:r>
      <w:r>
        <w:rPr>
          <w:spacing w:val="-2"/>
        </w:rPr>
        <w:t xml:space="preserve"> </w:t>
      </w:r>
      <w:r>
        <w:t>được</w:t>
      </w:r>
      <w:r>
        <w:rPr>
          <w:spacing w:val="-2"/>
        </w:rPr>
        <w:t xml:space="preserve"> </w:t>
      </w:r>
      <w:r>
        <w:t>tính</w:t>
      </w:r>
      <w:r>
        <w:rPr>
          <w:spacing w:val="-2"/>
        </w:rPr>
        <w:t xml:space="preserve"> </w:t>
      </w:r>
      <w:r>
        <w:t>đến</w:t>
      </w:r>
      <w:r>
        <w:rPr>
          <w:spacing w:val="-2"/>
        </w:rPr>
        <w:t xml:space="preserve"> </w:t>
      </w:r>
      <w:r>
        <w:t>tháng</w:t>
      </w:r>
      <w:r>
        <w:rPr>
          <w:spacing w:val="-4"/>
        </w:rPr>
        <w:t xml:space="preserve"> </w:t>
      </w:r>
      <w:r>
        <w:rPr>
          <w:spacing w:val="-2"/>
        </w:rPr>
        <w:t>3</w:t>
      </w:r>
      <w:r>
        <w:rPr>
          <w:spacing w:val="-2"/>
          <w:lang w:val="en-US"/>
        </w:rPr>
        <w:t>1/12</w:t>
      </w:r>
      <w:r>
        <w:rPr>
          <w:spacing w:val="-2"/>
        </w:rPr>
        <w:t>/202</w:t>
      </w:r>
      <w:r>
        <w:rPr>
          <w:spacing w:val="-2"/>
          <w:lang w:val="en-US"/>
        </w:rPr>
        <w:t>5</w:t>
      </w:r>
      <w:r>
        <w:rPr>
          <w:spacing w:val="-2"/>
        </w:rPr>
        <w:t>.</w:t>
      </w:r>
    </w:p>
  </w:footnote>
  <w:footnote w:id="2">
    <w:p w14:paraId="78769757" w14:textId="44517AC4" w:rsidR="00F312F8" w:rsidRPr="00F312F8" w:rsidRDefault="00F312F8">
      <w:pPr>
        <w:pStyle w:val="FootnoteText"/>
        <w:rPr>
          <w:lang w:val="en-US"/>
        </w:rPr>
      </w:pPr>
      <w:r>
        <w:rPr>
          <w:rStyle w:val="FootnoteReference"/>
        </w:rPr>
        <w:t>*</w:t>
      </w:r>
      <w:r>
        <w:t xml:space="preserve"> </w:t>
      </w:r>
      <w:r>
        <w:t>Các</w:t>
      </w:r>
      <w:r>
        <w:rPr>
          <w:spacing w:val="-5"/>
        </w:rPr>
        <w:t xml:space="preserve"> </w:t>
      </w:r>
      <w:r>
        <w:t>số</w:t>
      </w:r>
      <w:r>
        <w:rPr>
          <w:spacing w:val="-2"/>
        </w:rPr>
        <w:t xml:space="preserve"> </w:t>
      </w:r>
      <w:r>
        <w:t>liệu</w:t>
      </w:r>
      <w:r>
        <w:rPr>
          <w:spacing w:val="-2"/>
        </w:rPr>
        <w:t xml:space="preserve"> </w:t>
      </w:r>
      <w:r>
        <w:t>được</w:t>
      </w:r>
      <w:r>
        <w:rPr>
          <w:spacing w:val="-2"/>
        </w:rPr>
        <w:t xml:space="preserve"> </w:t>
      </w:r>
      <w:r>
        <w:t>tính</w:t>
      </w:r>
      <w:r>
        <w:rPr>
          <w:spacing w:val="-2"/>
        </w:rPr>
        <w:t xml:space="preserve"> </w:t>
      </w:r>
      <w:r>
        <w:t>đến</w:t>
      </w:r>
      <w:r>
        <w:rPr>
          <w:spacing w:val="-2"/>
        </w:rPr>
        <w:t xml:space="preserve"> </w:t>
      </w:r>
      <w:r>
        <w:t>tháng</w:t>
      </w:r>
      <w:r>
        <w:rPr>
          <w:spacing w:val="-4"/>
        </w:rPr>
        <w:t xml:space="preserve"> </w:t>
      </w:r>
      <w:r>
        <w:rPr>
          <w:spacing w:val="-2"/>
        </w:rPr>
        <w:t>3</w:t>
      </w:r>
      <w:r>
        <w:rPr>
          <w:spacing w:val="-2"/>
          <w:lang w:val="en-US"/>
        </w:rPr>
        <w:t>1/12</w:t>
      </w:r>
      <w:r>
        <w:rPr>
          <w:spacing w:val="-2"/>
        </w:rPr>
        <w:t>/202</w:t>
      </w:r>
      <w:r>
        <w:rPr>
          <w:spacing w:val="-2"/>
          <w:lang w:val="en-US"/>
        </w:rPr>
        <w:t>5</w:t>
      </w:r>
      <w:r>
        <w:rPr>
          <w:spacing w:val="-2"/>
        </w:rPr>
        <w:t>.</w:t>
      </w:r>
    </w:p>
  </w:footnote>
  <w:footnote w:id="3">
    <w:p w14:paraId="5978514A" w14:textId="72692DBC" w:rsidR="00F312F8" w:rsidRPr="00F312F8" w:rsidRDefault="00F312F8">
      <w:pPr>
        <w:pStyle w:val="FootnoteText"/>
        <w:rPr>
          <w:lang w:val="en-US"/>
        </w:rPr>
      </w:pPr>
      <w:r>
        <w:rPr>
          <w:rStyle w:val="FootnoteReference"/>
        </w:rPr>
        <w:t>*</w:t>
      </w:r>
      <w:r>
        <w:t xml:space="preserve"> </w:t>
      </w:r>
      <w:r>
        <w:t>Các</w:t>
      </w:r>
      <w:r>
        <w:rPr>
          <w:spacing w:val="-5"/>
        </w:rPr>
        <w:t xml:space="preserve"> </w:t>
      </w:r>
      <w:r>
        <w:t>số</w:t>
      </w:r>
      <w:r>
        <w:rPr>
          <w:spacing w:val="-2"/>
        </w:rPr>
        <w:t xml:space="preserve"> </w:t>
      </w:r>
      <w:r>
        <w:t>liệu</w:t>
      </w:r>
      <w:r>
        <w:rPr>
          <w:spacing w:val="-2"/>
        </w:rPr>
        <w:t xml:space="preserve"> </w:t>
      </w:r>
      <w:r>
        <w:t>được</w:t>
      </w:r>
      <w:r>
        <w:rPr>
          <w:spacing w:val="-2"/>
        </w:rPr>
        <w:t xml:space="preserve"> </w:t>
      </w:r>
      <w:r>
        <w:t>tính</w:t>
      </w:r>
      <w:r>
        <w:rPr>
          <w:spacing w:val="-2"/>
        </w:rPr>
        <w:t xml:space="preserve"> </w:t>
      </w:r>
      <w:r>
        <w:t>đến</w:t>
      </w:r>
      <w:r>
        <w:rPr>
          <w:spacing w:val="-2"/>
        </w:rPr>
        <w:t xml:space="preserve"> </w:t>
      </w:r>
      <w:r>
        <w:t>tháng</w:t>
      </w:r>
      <w:r>
        <w:rPr>
          <w:spacing w:val="-4"/>
        </w:rPr>
        <w:t xml:space="preserve"> </w:t>
      </w:r>
      <w:r>
        <w:rPr>
          <w:spacing w:val="-2"/>
        </w:rPr>
        <w:t>3</w:t>
      </w:r>
      <w:r>
        <w:rPr>
          <w:spacing w:val="-2"/>
          <w:lang w:val="en-US"/>
        </w:rPr>
        <w:t>1/12</w:t>
      </w:r>
      <w:r>
        <w:rPr>
          <w:spacing w:val="-2"/>
        </w:rPr>
        <w:t>/202</w:t>
      </w:r>
      <w:r>
        <w:rPr>
          <w:spacing w:val="-2"/>
          <w:lang w:val="en-US"/>
        </w:rPr>
        <w:t>5</w:t>
      </w:r>
      <w:r>
        <w:rPr>
          <w:spacing w:val="-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755F1"/>
    <w:multiLevelType w:val="hybridMultilevel"/>
    <w:tmpl w:val="AB94D904"/>
    <w:lvl w:ilvl="0" w:tplc="308A8234">
      <w:numFmt w:val="bullet"/>
      <w:lvlText w:val="•"/>
      <w:lvlJc w:val="left"/>
      <w:pPr>
        <w:ind w:left="1141" w:hanging="365"/>
      </w:pPr>
      <w:rPr>
        <w:rFonts w:hint="default"/>
        <w:b w:val="0"/>
        <w:bCs w:val="0"/>
        <w:i w:val="0"/>
        <w:iCs w:val="0"/>
        <w:spacing w:val="0"/>
        <w:w w:val="100"/>
        <w:sz w:val="28"/>
        <w:szCs w:val="28"/>
        <w:lang w:val="vi" w:eastAsia="en-US" w:bidi="ar-SA"/>
      </w:rPr>
    </w:lvl>
    <w:lvl w:ilvl="1" w:tplc="276EE936">
      <w:numFmt w:val="bullet"/>
      <w:lvlText w:val=""/>
      <w:lvlJc w:val="left"/>
      <w:pPr>
        <w:ind w:left="1321" w:hanging="360"/>
      </w:pPr>
      <w:rPr>
        <w:rFonts w:ascii="Symbol" w:eastAsia="Symbol" w:hAnsi="Symbol" w:cs="Symbol" w:hint="default"/>
        <w:b w:val="0"/>
        <w:bCs w:val="0"/>
        <w:i w:val="0"/>
        <w:iCs w:val="0"/>
        <w:spacing w:val="0"/>
        <w:w w:val="100"/>
        <w:sz w:val="28"/>
        <w:szCs w:val="28"/>
        <w:lang w:val="vi" w:eastAsia="en-US" w:bidi="ar-SA"/>
      </w:rPr>
    </w:lvl>
    <w:lvl w:ilvl="2" w:tplc="682A902C">
      <w:numFmt w:val="bullet"/>
      <w:lvlText w:val="•"/>
      <w:lvlJc w:val="left"/>
      <w:pPr>
        <w:ind w:left="2227" w:hanging="360"/>
      </w:pPr>
      <w:rPr>
        <w:rFonts w:hint="default"/>
        <w:lang w:val="vi" w:eastAsia="en-US" w:bidi="ar-SA"/>
      </w:rPr>
    </w:lvl>
    <w:lvl w:ilvl="3" w:tplc="74F8BCB6">
      <w:numFmt w:val="bullet"/>
      <w:lvlText w:val="•"/>
      <w:lvlJc w:val="left"/>
      <w:pPr>
        <w:ind w:left="3135" w:hanging="360"/>
      </w:pPr>
      <w:rPr>
        <w:rFonts w:hint="default"/>
        <w:lang w:val="vi" w:eastAsia="en-US" w:bidi="ar-SA"/>
      </w:rPr>
    </w:lvl>
    <w:lvl w:ilvl="4" w:tplc="4886C930">
      <w:numFmt w:val="bullet"/>
      <w:lvlText w:val="•"/>
      <w:lvlJc w:val="left"/>
      <w:pPr>
        <w:ind w:left="4043" w:hanging="360"/>
      </w:pPr>
      <w:rPr>
        <w:rFonts w:hint="default"/>
        <w:lang w:val="vi" w:eastAsia="en-US" w:bidi="ar-SA"/>
      </w:rPr>
    </w:lvl>
    <w:lvl w:ilvl="5" w:tplc="E15E7A84">
      <w:numFmt w:val="bullet"/>
      <w:lvlText w:val="•"/>
      <w:lvlJc w:val="left"/>
      <w:pPr>
        <w:ind w:left="4951" w:hanging="360"/>
      </w:pPr>
      <w:rPr>
        <w:rFonts w:hint="default"/>
        <w:lang w:val="vi" w:eastAsia="en-US" w:bidi="ar-SA"/>
      </w:rPr>
    </w:lvl>
    <w:lvl w:ilvl="6" w:tplc="A8BA61D0">
      <w:numFmt w:val="bullet"/>
      <w:lvlText w:val="•"/>
      <w:lvlJc w:val="left"/>
      <w:pPr>
        <w:ind w:left="5859" w:hanging="360"/>
      </w:pPr>
      <w:rPr>
        <w:rFonts w:hint="default"/>
        <w:lang w:val="vi" w:eastAsia="en-US" w:bidi="ar-SA"/>
      </w:rPr>
    </w:lvl>
    <w:lvl w:ilvl="7" w:tplc="011A8376">
      <w:numFmt w:val="bullet"/>
      <w:lvlText w:val="•"/>
      <w:lvlJc w:val="left"/>
      <w:pPr>
        <w:ind w:left="6766" w:hanging="360"/>
      </w:pPr>
      <w:rPr>
        <w:rFonts w:hint="default"/>
        <w:lang w:val="vi" w:eastAsia="en-US" w:bidi="ar-SA"/>
      </w:rPr>
    </w:lvl>
    <w:lvl w:ilvl="8" w:tplc="BB5A1C46">
      <w:numFmt w:val="bullet"/>
      <w:lvlText w:val="•"/>
      <w:lvlJc w:val="left"/>
      <w:pPr>
        <w:ind w:left="7674" w:hanging="360"/>
      </w:pPr>
      <w:rPr>
        <w:rFonts w:hint="default"/>
        <w:lang w:val="vi" w:eastAsia="en-US" w:bidi="ar-SA"/>
      </w:rPr>
    </w:lvl>
  </w:abstractNum>
  <w:abstractNum w:abstractNumId="1" w15:restartNumberingAfterBreak="0">
    <w:nsid w:val="3C93102B"/>
    <w:multiLevelType w:val="hybridMultilevel"/>
    <w:tmpl w:val="0DD2B5C8"/>
    <w:lvl w:ilvl="0" w:tplc="48E629B4">
      <w:numFmt w:val="bullet"/>
      <w:lvlText w:val="-"/>
      <w:lvlJc w:val="left"/>
      <w:pPr>
        <w:ind w:left="140" w:hanging="176"/>
      </w:pPr>
      <w:rPr>
        <w:rFonts w:ascii="Times New Roman" w:eastAsia="Times New Roman" w:hAnsi="Times New Roman" w:cs="Times New Roman" w:hint="default"/>
        <w:b w:val="0"/>
        <w:bCs w:val="0"/>
        <w:i w:val="0"/>
        <w:iCs w:val="0"/>
        <w:spacing w:val="0"/>
        <w:w w:val="100"/>
        <w:sz w:val="28"/>
        <w:szCs w:val="28"/>
        <w:lang w:val="vi" w:eastAsia="en-US" w:bidi="ar-SA"/>
      </w:rPr>
    </w:lvl>
    <w:lvl w:ilvl="1" w:tplc="308A8234">
      <w:numFmt w:val="bullet"/>
      <w:lvlText w:val="•"/>
      <w:lvlJc w:val="left"/>
      <w:pPr>
        <w:ind w:left="1075" w:hanging="176"/>
      </w:pPr>
      <w:rPr>
        <w:rFonts w:hint="default"/>
        <w:lang w:val="vi" w:eastAsia="en-US" w:bidi="ar-SA"/>
      </w:rPr>
    </w:lvl>
    <w:lvl w:ilvl="2" w:tplc="9B4E9A4C">
      <w:numFmt w:val="bullet"/>
      <w:lvlText w:val="•"/>
      <w:lvlJc w:val="left"/>
      <w:pPr>
        <w:ind w:left="2010" w:hanging="176"/>
      </w:pPr>
      <w:rPr>
        <w:rFonts w:hint="default"/>
        <w:lang w:val="vi" w:eastAsia="en-US" w:bidi="ar-SA"/>
      </w:rPr>
    </w:lvl>
    <w:lvl w:ilvl="3" w:tplc="DA3CE250">
      <w:numFmt w:val="bullet"/>
      <w:lvlText w:val="•"/>
      <w:lvlJc w:val="left"/>
      <w:pPr>
        <w:ind w:left="2945" w:hanging="176"/>
      </w:pPr>
      <w:rPr>
        <w:rFonts w:hint="default"/>
        <w:lang w:val="vi" w:eastAsia="en-US" w:bidi="ar-SA"/>
      </w:rPr>
    </w:lvl>
    <w:lvl w:ilvl="4" w:tplc="B396012A">
      <w:numFmt w:val="bullet"/>
      <w:lvlText w:val="•"/>
      <w:lvlJc w:val="left"/>
      <w:pPr>
        <w:ind w:left="3880" w:hanging="176"/>
      </w:pPr>
      <w:rPr>
        <w:rFonts w:hint="default"/>
        <w:lang w:val="vi" w:eastAsia="en-US" w:bidi="ar-SA"/>
      </w:rPr>
    </w:lvl>
    <w:lvl w:ilvl="5" w:tplc="EA9856C0">
      <w:numFmt w:val="bullet"/>
      <w:lvlText w:val="•"/>
      <w:lvlJc w:val="left"/>
      <w:pPr>
        <w:ind w:left="4815" w:hanging="176"/>
      </w:pPr>
      <w:rPr>
        <w:rFonts w:hint="default"/>
        <w:lang w:val="vi" w:eastAsia="en-US" w:bidi="ar-SA"/>
      </w:rPr>
    </w:lvl>
    <w:lvl w:ilvl="6" w:tplc="7C02CCB0">
      <w:numFmt w:val="bullet"/>
      <w:lvlText w:val="•"/>
      <w:lvlJc w:val="left"/>
      <w:pPr>
        <w:ind w:left="5750" w:hanging="176"/>
      </w:pPr>
      <w:rPr>
        <w:rFonts w:hint="default"/>
        <w:lang w:val="vi" w:eastAsia="en-US" w:bidi="ar-SA"/>
      </w:rPr>
    </w:lvl>
    <w:lvl w:ilvl="7" w:tplc="FE34C13C">
      <w:numFmt w:val="bullet"/>
      <w:lvlText w:val="•"/>
      <w:lvlJc w:val="left"/>
      <w:pPr>
        <w:ind w:left="6685" w:hanging="176"/>
      </w:pPr>
      <w:rPr>
        <w:rFonts w:hint="default"/>
        <w:lang w:val="vi" w:eastAsia="en-US" w:bidi="ar-SA"/>
      </w:rPr>
    </w:lvl>
    <w:lvl w:ilvl="8" w:tplc="BB1CC67E">
      <w:numFmt w:val="bullet"/>
      <w:lvlText w:val="•"/>
      <w:lvlJc w:val="left"/>
      <w:pPr>
        <w:ind w:left="7620" w:hanging="176"/>
      </w:pPr>
      <w:rPr>
        <w:rFonts w:hint="default"/>
        <w:lang w:val="vi" w:eastAsia="en-US" w:bidi="ar-SA"/>
      </w:rPr>
    </w:lvl>
  </w:abstractNum>
  <w:abstractNum w:abstractNumId="2" w15:restartNumberingAfterBreak="0">
    <w:nsid w:val="53745910"/>
    <w:multiLevelType w:val="hybridMultilevel"/>
    <w:tmpl w:val="195068D8"/>
    <w:lvl w:ilvl="0" w:tplc="B04A9E1C">
      <w:numFmt w:val="bullet"/>
      <w:lvlText w:val="-"/>
      <w:lvlJc w:val="left"/>
      <w:pPr>
        <w:ind w:left="1141" w:hanging="365"/>
      </w:pPr>
      <w:rPr>
        <w:rFonts w:ascii="Times New Roman" w:eastAsia="Times New Roman" w:hAnsi="Times New Roman" w:cs="Times New Roman" w:hint="default"/>
        <w:b w:val="0"/>
        <w:bCs w:val="0"/>
        <w:i w:val="0"/>
        <w:iCs w:val="0"/>
        <w:spacing w:val="0"/>
        <w:w w:val="100"/>
        <w:sz w:val="28"/>
        <w:szCs w:val="28"/>
        <w:lang w:val="vi" w:eastAsia="en-US" w:bidi="ar-SA"/>
      </w:rPr>
    </w:lvl>
    <w:lvl w:ilvl="1" w:tplc="276EE936">
      <w:numFmt w:val="bullet"/>
      <w:lvlText w:val=""/>
      <w:lvlJc w:val="left"/>
      <w:pPr>
        <w:ind w:left="1321" w:hanging="360"/>
      </w:pPr>
      <w:rPr>
        <w:rFonts w:ascii="Symbol" w:eastAsia="Symbol" w:hAnsi="Symbol" w:cs="Symbol" w:hint="default"/>
        <w:b w:val="0"/>
        <w:bCs w:val="0"/>
        <w:i w:val="0"/>
        <w:iCs w:val="0"/>
        <w:spacing w:val="0"/>
        <w:w w:val="100"/>
        <w:sz w:val="28"/>
        <w:szCs w:val="28"/>
        <w:lang w:val="vi" w:eastAsia="en-US" w:bidi="ar-SA"/>
      </w:rPr>
    </w:lvl>
    <w:lvl w:ilvl="2" w:tplc="682A902C">
      <w:numFmt w:val="bullet"/>
      <w:lvlText w:val="•"/>
      <w:lvlJc w:val="left"/>
      <w:pPr>
        <w:ind w:left="2227" w:hanging="360"/>
      </w:pPr>
      <w:rPr>
        <w:rFonts w:hint="default"/>
        <w:lang w:val="vi" w:eastAsia="en-US" w:bidi="ar-SA"/>
      </w:rPr>
    </w:lvl>
    <w:lvl w:ilvl="3" w:tplc="74F8BCB6">
      <w:numFmt w:val="bullet"/>
      <w:lvlText w:val="•"/>
      <w:lvlJc w:val="left"/>
      <w:pPr>
        <w:ind w:left="3135" w:hanging="360"/>
      </w:pPr>
      <w:rPr>
        <w:rFonts w:hint="default"/>
        <w:lang w:val="vi" w:eastAsia="en-US" w:bidi="ar-SA"/>
      </w:rPr>
    </w:lvl>
    <w:lvl w:ilvl="4" w:tplc="4886C930">
      <w:numFmt w:val="bullet"/>
      <w:lvlText w:val="•"/>
      <w:lvlJc w:val="left"/>
      <w:pPr>
        <w:ind w:left="4043" w:hanging="360"/>
      </w:pPr>
      <w:rPr>
        <w:rFonts w:hint="default"/>
        <w:lang w:val="vi" w:eastAsia="en-US" w:bidi="ar-SA"/>
      </w:rPr>
    </w:lvl>
    <w:lvl w:ilvl="5" w:tplc="E15E7A84">
      <w:numFmt w:val="bullet"/>
      <w:lvlText w:val="•"/>
      <w:lvlJc w:val="left"/>
      <w:pPr>
        <w:ind w:left="4951" w:hanging="360"/>
      </w:pPr>
      <w:rPr>
        <w:rFonts w:hint="default"/>
        <w:lang w:val="vi" w:eastAsia="en-US" w:bidi="ar-SA"/>
      </w:rPr>
    </w:lvl>
    <w:lvl w:ilvl="6" w:tplc="A8BA61D0">
      <w:numFmt w:val="bullet"/>
      <w:lvlText w:val="•"/>
      <w:lvlJc w:val="left"/>
      <w:pPr>
        <w:ind w:left="5859" w:hanging="360"/>
      </w:pPr>
      <w:rPr>
        <w:rFonts w:hint="default"/>
        <w:lang w:val="vi" w:eastAsia="en-US" w:bidi="ar-SA"/>
      </w:rPr>
    </w:lvl>
    <w:lvl w:ilvl="7" w:tplc="011A8376">
      <w:numFmt w:val="bullet"/>
      <w:lvlText w:val="•"/>
      <w:lvlJc w:val="left"/>
      <w:pPr>
        <w:ind w:left="6766" w:hanging="360"/>
      </w:pPr>
      <w:rPr>
        <w:rFonts w:hint="default"/>
        <w:lang w:val="vi" w:eastAsia="en-US" w:bidi="ar-SA"/>
      </w:rPr>
    </w:lvl>
    <w:lvl w:ilvl="8" w:tplc="BB5A1C46">
      <w:numFmt w:val="bullet"/>
      <w:lvlText w:val="•"/>
      <w:lvlJc w:val="left"/>
      <w:pPr>
        <w:ind w:left="7674" w:hanging="360"/>
      </w:pPr>
      <w:rPr>
        <w:rFonts w:hint="default"/>
        <w:lang w:val="vi" w:eastAsia="en-US" w:bidi="ar-SA"/>
      </w:rPr>
    </w:lvl>
  </w:abstractNum>
  <w:abstractNum w:abstractNumId="3" w15:restartNumberingAfterBreak="0">
    <w:nsid w:val="6EF9215A"/>
    <w:multiLevelType w:val="hybridMultilevel"/>
    <w:tmpl w:val="58B46B46"/>
    <w:lvl w:ilvl="0" w:tplc="FDCC2B26">
      <w:numFmt w:val="bullet"/>
      <w:lvlText w:val=""/>
      <w:lvlJc w:val="left"/>
      <w:pPr>
        <w:ind w:left="961" w:hanging="360"/>
      </w:pPr>
      <w:rPr>
        <w:rFonts w:ascii="Symbol" w:eastAsia="Symbol" w:hAnsi="Symbol" w:cs="Symbol" w:hint="default"/>
        <w:spacing w:val="0"/>
        <w:w w:val="100"/>
        <w:lang w:val="vi" w:eastAsia="en-US" w:bidi="ar-SA"/>
      </w:rPr>
    </w:lvl>
    <w:lvl w:ilvl="1" w:tplc="969085D6">
      <w:numFmt w:val="bullet"/>
      <w:lvlText w:val="-"/>
      <w:lvlJc w:val="left"/>
      <w:pPr>
        <w:ind w:left="1400" w:hanging="298"/>
      </w:pPr>
      <w:rPr>
        <w:rFonts w:ascii="Times New Roman" w:eastAsia="Times New Roman" w:hAnsi="Times New Roman" w:cs="Times New Roman" w:hint="default"/>
        <w:b w:val="0"/>
        <w:bCs w:val="0"/>
        <w:i w:val="0"/>
        <w:iCs w:val="0"/>
        <w:spacing w:val="0"/>
        <w:w w:val="100"/>
        <w:sz w:val="28"/>
        <w:szCs w:val="28"/>
        <w:lang w:val="vi" w:eastAsia="en-US" w:bidi="ar-SA"/>
      </w:rPr>
    </w:lvl>
    <w:lvl w:ilvl="2" w:tplc="FF5E47F4">
      <w:numFmt w:val="bullet"/>
      <w:lvlText w:val="•"/>
      <w:lvlJc w:val="left"/>
      <w:pPr>
        <w:ind w:left="2298" w:hanging="298"/>
      </w:pPr>
      <w:rPr>
        <w:rFonts w:hint="default"/>
        <w:lang w:val="vi" w:eastAsia="en-US" w:bidi="ar-SA"/>
      </w:rPr>
    </w:lvl>
    <w:lvl w:ilvl="3" w:tplc="E87EB326">
      <w:numFmt w:val="bullet"/>
      <w:lvlText w:val="•"/>
      <w:lvlJc w:val="left"/>
      <w:pPr>
        <w:ind w:left="3197" w:hanging="298"/>
      </w:pPr>
      <w:rPr>
        <w:rFonts w:hint="default"/>
        <w:lang w:val="vi" w:eastAsia="en-US" w:bidi="ar-SA"/>
      </w:rPr>
    </w:lvl>
    <w:lvl w:ilvl="4" w:tplc="2B526B3E">
      <w:numFmt w:val="bullet"/>
      <w:lvlText w:val="•"/>
      <w:lvlJc w:val="left"/>
      <w:pPr>
        <w:ind w:left="4096" w:hanging="298"/>
      </w:pPr>
      <w:rPr>
        <w:rFonts w:hint="default"/>
        <w:lang w:val="vi" w:eastAsia="en-US" w:bidi="ar-SA"/>
      </w:rPr>
    </w:lvl>
    <w:lvl w:ilvl="5" w:tplc="9AF63F10">
      <w:numFmt w:val="bullet"/>
      <w:lvlText w:val="•"/>
      <w:lvlJc w:val="left"/>
      <w:pPr>
        <w:ind w:left="4995" w:hanging="298"/>
      </w:pPr>
      <w:rPr>
        <w:rFonts w:hint="default"/>
        <w:lang w:val="vi" w:eastAsia="en-US" w:bidi="ar-SA"/>
      </w:rPr>
    </w:lvl>
    <w:lvl w:ilvl="6" w:tplc="D5D00F0A">
      <w:numFmt w:val="bullet"/>
      <w:lvlText w:val="•"/>
      <w:lvlJc w:val="left"/>
      <w:pPr>
        <w:ind w:left="5894" w:hanging="298"/>
      </w:pPr>
      <w:rPr>
        <w:rFonts w:hint="default"/>
        <w:lang w:val="vi" w:eastAsia="en-US" w:bidi="ar-SA"/>
      </w:rPr>
    </w:lvl>
    <w:lvl w:ilvl="7" w:tplc="3426243C">
      <w:numFmt w:val="bullet"/>
      <w:lvlText w:val="•"/>
      <w:lvlJc w:val="left"/>
      <w:pPr>
        <w:ind w:left="6793" w:hanging="298"/>
      </w:pPr>
      <w:rPr>
        <w:rFonts w:hint="default"/>
        <w:lang w:val="vi" w:eastAsia="en-US" w:bidi="ar-SA"/>
      </w:rPr>
    </w:lvl>
    <w:lvl w:ilvl="8" w:tplc="9084C136">
      <w:numFmt w:val="bullet"/>
      <w:lvlText w:val="•"/>
      <w:lvlJc w:val="left"/>
      <w:pPr>
        <w:ind w:left="7692" w:hanging="298"/>
      </w:pPr>
      <w:rPr>
        <w:rFonts w:hint="default"/>
        <w:lang w:val="vi" w:eastAsia="en-US" w:bidi="ar-SA"/>
      </w:rPr>
    </w:lvl>
  </w:abstractNum>
  <w:num w:numId="1" w16cid:durableId="21830949">
    <w:abstractNumId w:val="1"/>
  </w:num>
  <w:num w:numId="2" w16cid:durableId="447896055">
    <w:abstractNumId w:val="3"/>
  </w:num>
  <w:num w:numId="3" w16cid:durableId="905603004">
    <w:abstractNumId w:val="2"/>
  </w:num>
  <w:num w:numId="4" w16cid:durableId="1151486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330"/>
    <w:rsid w:val="00003C78"/>
    <w:rsid w:val="000C7A9F"/>
    <w:rsid w:val="00137F0A"/>
    <w:rsid w:val="00154330"/>
    <w:rsid w:val="00175A05"/>
    <w:rsid w:val="002066C3"/>
    <w:rsid w:val="0024683B"/>
    <w:rsid w:val="003216E6"/>
    <w:rsid w:val="0039593F"/>
    <w:rsid w:val="00501D29"/>
    <w:rsid w:val="005376A0"/>
    <w:rsid w:val="005C5282"/>
    <w:rsid w:val="005D487B"/>
    <w:rsid w:val="005F5D23"/>
    <w:rsid w:val="00654110"/>
    <w:rsid w:val="006F4E14"/>
    <w:rsid w:val="007717C5"/>
    <w:rsid w:val="007940A9"/>
    <w:rsid w:val="007F32A8"/>
    <w:rsid w:val="008471B5"/>
    <w:rsid w:val="0088536B"/>
    <w:rsid w:val="009224DC"/>
    <w:rsid w:val="00991A5F"/>
    <w:rsid w:val="00C371A9"/>
    <w:rsid w:val="00C41E27"/>
    <w:rsid w:val="00C54319"/>
    <w:rsid w:val="00C80910"/>
    <w:rsid w:val="00C877B3"/>
    <w:rsid w:val="00C91141"/>
    <w:rsid w:val="00E13F4B"/>
    <w:rsid w:val="00EE626F"/>
    <w:rsid w:val="00EE70B7"/>
    <w:rsid w:val="00F15AE9"/>
    <w:rsid w:val="00F312F8"/>
    <w:rsid w:val="00F416F1"/>
    <w:rsid w:val="00F6340D"/>
    <w:rsid w:val="00F855B9"/>
    <w:rsid w:val="00F86329"/>
    <w:rsid w:val="00F94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03178"/>
  <w15:docId w15:val="{4904AC85-BE89-4BE0-B202-FBF491318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1"/>
      <w:ind w:right="33"/>
      <w:jc w:val="center"/>
      <w:outlineLvl w:val="0"/>
    </w:pPr>
    <w:rPr>
      <w:b/>
      <w:bCs/>
      <w:sz w:val="36"/>
      <w:szCs w:val="36"/>
    </w:rPr>
  </w:style>
  <w:style w:type="paragraph" w:styleId="Heading2">
    <w:name w:val="heading 2"/>
    <w:basedOn w:val="Normal"/>
    <w:uiPriority w:val="9"/>
    <w:unhideWhenUsed/>
    <w:qFormat/>
    <w:pPr>
      <w:spacing w:before="152"/>
      <w:ind w:left="20" w:right="33"/>
      <w:jc w:val="center"/>
      <w:outlineLvl w:val="1"/>
    </w:pPr>
    <w:rPr>
      <w:b/>
      <w:bCs/>
      <w:sz w:val="35"/>
      <w:szCs w:val="35"/>
    </w:rPr>
  </w:style>
  <w:style w:type="paragraph" w:styleId="Heading3">
    <w:name w:val="heading 3"/>
    <w:basedOn w:val="Normal"/>
    <w:uiPriority w:val="9"/>
    <w:unhideWhenUsed/>
    <w:qFormat/>
    <w:pPr>
      <w:spacing w:before="63"/>
      <w:ind w:left="140"/>
      <w:outlineLvl w:val="2"/>
    </w:pPr>
    <w:rPr>
      <w:b/>
      <w:bCs/>
      <w:sz w:val="32"/>
      <w:szCs w:val="32"/>
    </w:rPr>
  </w:style>
  <w:style w:type="paragraph" w:styleId="Heading4">
    <w:name w:val="heading 4"/>
    <w:basedOn w:val="Normal"/>
    <w:uiPriority w:val="9"/>
    <w:unhideWhenUsed/>
    <w:qFormat/>
    <w:pPr>
      <w:spacing w:before="60"/>
      <w:ind w:left="140"/>
      <w:outlineLvl w:val="3"/>
    </w:pPr>
    <w:rPr>
      <w:b/>
      <w:bCs/>
      <w:i/>
      <w:i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firstLine="566"/>
      <w:jc w:val="both"/>
    </w:pPr>
    <w:rPr>
      <w:sz w:val="28"/>
      <w:szCs w:val="28"/>
    </w:rPr>
  </w:style>
  <w:style w:type="paragraph" w:styleId="ListParagraph">
    <w:name w:val="List Paragraph"/>
    <w:basedOn w:val="Normal"/>
    <w:uiPriority w:val="1"/>
    <w:qFormat/>
    <w:pPr>
      <w:spacing w:before="20"/>
      <w:ind w:left="140" w:hanging="360"/>
      <w:jc w:val="both"/>
    </w:pPr>
  </w:style>
  <w:style w:type="paragraph" w:customStyle="1" w:styleId="TableParagraph">
    <w:name w:val="Table Paragraph"/>
    <w:basedOn w:val="Normal"/>
    <w:uiPriority w:val="1"/>
    <w:qFormat/>
    <w:pPr>
      <w:spacing w:line="279" w:lineRule="exact"/>
    </w:pPr>
  </w:style>
  <w:style w:type="paragraph" w:styleId="Header">
    <w:name w:val="header"/>
    <w:basedOn w:val="Normal"/>
    <w:link w:val="HeaderChar"/>
    <w:uiPriority w:val="99"/>
    <w:unhideWhenUsed/>
    <w:rsid w:val="000C7A9F"/>
    <w:pPr>
      <w:tabs>
        <w:tab w:val="center" w:pos="4680"/>
        <w:tab w:val="right" w:pos="9360"/>
      </w:tabs>
    </w:pPr>
  </w:style>
  <w:style w:type="character" w:customStyle="1" w:styleId="HeaderChar">
    <w:name w:val="Header Char"/>
    <w:basedOn w:val="DefaultParagraphFont"/>
    <w:link w:val="Header"/>
    <w:uiPriority w:val="99"/>
    <w:rsid w:val="000C7A9F"/>
    <w:rPr>
      <w:rFonts w:ascii="Times New Roman" w:eastAsia="Times New Roman" w:hAnsi="Times New Roman" w:cs="Times New Roman"/>
      <w:lang w:val="vi"/>
    </w:rPr>
  </w:style>
  <w:style w:type="paragraph" w:styleId="Footer">
    <w:name w:val="footer"/>
    <w:basedOn w:val="Normal"/>
    <w:link w:val="FooterChar"/>
    <w:uiPriority w:val="99"/>
    <w:unhideWhenUsed/>
    <w:rsid w:val="000C7A9F"/>
    <w:pPr>
      <w:tabs>
        <w:tab w:val="center" w:pos="4680"/>
        <w:tab w:val="right" w:pos="9360"/>
      </w:tabs>
    </w:pPr>
  </w:style>
  <w:style w:type="character" w:customStyle="1" w:styleId="FooterChar">
    <w:name w:val="Footer Char"/>
    <w:basedOn w:val="DefaultParagraphFont"/>
    <w:link w:val="Footer"/>
    <w:uiPriority w:val="99"/>
    <w:rsid w:val="000C7A9F"/>
    <w:rPr>
      <w:rFonts w:ascii="Times New Roman" w:eastAsia="Times New Roman" w:hAnsi="Times New Roman" w:cs="Times New Roman"/>
      <w:lang w:val="vi"/>
    </w:rPr>
  </w:style>
  <w:style w:type="paragraph" w:styleId="FootnoteText">
    <w:name w:val="footnote text"/>
    <w:basedOn w:val="Normal"/>
    <w:link w:val="FootnoteTextChar"/>
    <w:uiPriority w:val="99"/>
    <w:semiHidden/>
    <w:unhideWhenUsed/>
    <w:rsid w:val="00F416F1"/>
    <w:rPr>
      <w:sz w:val="20"/>
      <w:szCs w:val="20"/>
    </w:rPr>
  </w:style>
  <w:style w:type="character" w:customStyle="1" w:styleId="FootnoteTextChar">
    <w:name w:val="Footnote Text Char"/>
    <w:basedOn w:val="DefaultParagraphFont"/>
    <w:link w:val="FootnoteText"/>
    <w:uiPriority w:val="99"/>
    <w:semiHidden/>
    <w:rsid w:val="00F416F1"/>
    <w:rPr>
      <w:rFonts w:ascii="Times New Roman" w:eastAsia="Times New Roman" w:hAnsi="Times New Roman" w:cs="Times New Roman"/>
      <w:sz w:val="20"/>
      <w:szCs w:val="20"/>
      <w:lang w:val="vi"/>
    </w:rPr>
  </w:style>
  <w:style w:type="character" w:styleId="FootnoteReference">
    <w:name w:val="footnote reference"/>
    <w:basedOn w:val="DefaultParagraphFont"/>
    <w:uiPriority w:val="99"/>
    <w:semiHidden/>
    <w:unhideWhenUsed/>
    <w:rsid w:val="00F416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tu.i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u.c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ec.ch/" TargetMode="External"/><Relationship Id="rId4" Type="http://schemas.openxmlformats.org/officeDocument/2006/relationships/settings" Target="settings.xml"/><Relationship Id="rId9" Type="http://schemas.openxmlformats.org/officeDocument/2006/relationships/hyperlink" Target="http://www.iso.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FEDEA-6148-40B4-85F2-482AEBC86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2354</Words>
  <Characters>13419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HHT</cp:lastModifiedBy>
  <cp:revision>20</cp:revision>
  <dcterms:created xsi:type="dcterms:W3CDTF">2026-09-24T04:30:00Z</dcterms:created>
  <dcterms:modified xsi:type="dcterms:W3CDTF">2026-09-26T08:29:00Z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2025-09-30T00:00:00Z</vt:filetime>
  </property>
  <property fmtid="{D5CDD505-2E9C-101B-9397-08002B2CF9AE}" pid="4" name="Creator">
    <vt:lpwstr>Microsoft® Word 2016</vt:lpwstr>
  </property>
  <property fmtid="{D5CDD505-2E9C-101B-9397-08002B2CF9AE}" pid="5" name="LastSaved">
    <vt:filetime>2026-09-21T00:00:00Z</vt:filetime>
  </property>
  <property fmtid="{D5CDD505-2E9C-101B-9397-08002B2CF9AE}" pid="6" name="Producer">
    <vt:lpwstr>3-Heights(TM) PDF Security Shell 4.8.25.2 (http://www.pdf-tools.com)</vt:lpwstr>
  </property>
</Properties>
</file>